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49" w:rsidRPr="00134684" w:rsidRDefault="00F55949" w:rsidP="00F55949">
      <w:pPr>
        <w:pStyle w:val="a5"/>
        <w:tabs>
          <w:tab w:val="left" w:pos="4170"/>
        </w:tabs>
        <w:rPr>
          <w:color w:val="FF0000"/>
        </w:rPr>
      </w:pPr>
      <w:r w:rsidRPr="00134684">
        <w:rPr>
          <w:noProof/>
          <w:color w:val="FF0000"/>
        </w:rPr>
        <w:drawing>
          <wp:inline distT="0" distB="0" distL="0" distR="0" wp14:anchorId="54DDCEC5" wp14:editId="5C524464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49" w:rsidRPr="00134684" w:rsidRDefault="00F55949" w:rsidP="00F55949">
      <w:pPr>
        <w:pStyle w:val="a5"/>
        <w:rPr>
          <w:color w:val="FF0000"/>
          <w:sz w:val="18"/>
          <w:szCs w:val="18"/>
        </w:rPr>
      </w:pPr>
    </w:p>
    <w:p w:rsidR="00F55949" w:rsidRPr="00134684" w:rsidRDefault="00F55949" w:rsidP="00F55949">
      <w:pPr>
        <w:pStyle w:val="a5"/>
        <w:rPr>
          <w:color w:val="000000"/>
          <w:sz w:val="26"/>
          <w:szCs w:val="26"/>
        </w:rPr>
      </w:pPr>
      <w:r w:rsidRPr="00134684">
        <w:rPr>
          <w:color w:val="000000"/>
          <w:sz w:val="26"/>
          <w:szCs w:val="26"/>
        </w:rPr>
        <w:t>АДМИНИСТРАЦИЯ ГОРОДА НИЖНЕГО НОВГОРОДА</w:t>
      </w:r>
    </w:p>
    <w:p w:rsidR="00F55949" w:rsidRPr="00134684" w:rsidRDefault="00F55949" w:rsidP="00F559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3468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134684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F25712" w:rsidRPr="00134684">
        <w:rPr>
          <w:rFonts w:ascii="Times New Roman" w:hAnsi="Times New Roman" w:cs="Times New Roman"/>
          <w:b/>
          <w:color w:val="000000"/>
          <w:sz w:val="36"/>
          <w:szCs w:val="36"/>
        </w:rPr>
        <w:t>Школа №</w:t>
      </w:r>
      <w:r w:rsidRPr="0013468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160»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e</w:t>
      </w:r>
      <w:r w:rsidRPr="00134684">
        <w:rPr>
          <w:rFonts w:ascii="Times New Roman" w:hAnsi="Times New Roman" w:cs="Times New Roman"/>
          <w:b/>
          <w:color w:val="000000"/>
          <w:sz w:val="24"/>
        </w:rPr>
        <w:t>-</w:t>
      </w: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mail</w:t>
      </w:r>
      <w:r w:rsidRPr="005640D2">
        <w:rPr>
          <w:rFonts w:ascii="Times New Roman" w:hAnsi="Times New Roman" w:cs="Times New Roman"/>
          <w:b/>
          <w:sz w:val="24"/>
        </w:rPr>
        <w:t xml:space="preserve">: </w:t>
      </w:r>
      <w:r w:rsidR="005640D2" w:rsidRPr="005640D2">
        <w:rPr>
          <w:rFonts w:ascii="Times New Roman" w:hAnsi="Times New Roman" w:cs="Times New Roman"/>
          <w:b/>
          <w:shd w:val="clear" w:color="auto" w:fill="FFFFFF"/>
        </w:rPr>
        <w:t>s160_nn@mail.52gov.ru</w:t>
      </w:r>
    </w:p>
    <w:p w:rsidR="00F55949" w:rsidRPr="00134684" w:rsidRDefault="00F55949" w:rsidP="00F5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3714"/>
      </w:tblGrid>
      <w:tr w:rsidR="00F55949" w:rsidTr="00315683">
        <w:tc>
          <w:tcPr>
            <w:tcW w:w="5778" w:type="dxa"/>
          </w:tcPr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педагогическом совете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53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60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202</w:t>
            </w:r>
            <w:r w:rsidR="0060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D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D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166/3-о</w:t>
            </w:r>
            <w:bookmarkStart w:id="0" w:name="_GoBack"/>
            <w:bookmarkEnd w:id="0"/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FB" w:rsidRDefault="006057FB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49" w:rsidRPr="00A4676D" w:rsidRDefault="00F55949" w:rsidP="00F55949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F55949" w:rsidRPr="00A4676D" w:rsidRDefault="00F55949" w:rsidP="00F55949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F55949" w:rsidRPr="00A4676D" w:rsidRDefault="00F55949" w:rsidP="00F5594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76D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Футбол</w:t>
      </w:r>
      <w:r w:rsidRPr="00A4676D">
        <w:rPr>
          <w:rFonts w:ascii="Times New Roman" w:hAnsi="Times New Roman" w:cs="Times New Roman"/>
          <w:b/>
          <w:sz w:val="32"/>
        </w:rPr>
        <w:t>»</w:t>
      </w:r>
    </w:p>
    <w:p w:rsidR="00F55949" w:rsidRPr="00A4676D" w:rsidRDefault="00F55949" w:rsidP="00F5594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4676D">
        <w:rPr>
          <w:rFonts w:ascii="Times New Roman" w:hAnsi="Times New Roman" w:cs="Times New Roman"/>
          <w:b/>
          <w:sz w:val="32"/>
        </w:rPr>
        <w:t xml:space="preserve"> физкультурно-спортивная направленность</w:t>
      </w:r>
    </w:p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F55949" w:rsidRPr="00A4676D" w:rsidTr="00315683">
        <w:tc>
          <w:tcPr>
            <w:tcW w:w="4785" w:type="dxa"/>
          </w:tcPr>
          <w:p w:rsidR="00F55949" w:rsidRPr="00A4676D" w:rsidRDefault="00F55949" w:rsidP="0031568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5949" w:rsidRPr="006057FB" w:rsidRDefault="00F55949" w:rsidP="003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>Возраст детей _</w:t>
            </w:r>
            <w:r w:rsidR="00942CB0" w:rsidRPr="00605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942CB0" w:rsidRPr="00605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>_ лет</w:t>
            </w:r>
          </w:p>
          <w:p w:rsidR="00F55949" w:rsidRPr="006057FB" w:rsidRDefault="00F55949" w:rsidP="003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_1__год </w:t>
            </w:r>
          </w:p>
          <w:p w:rsidR="00F55949" w:rsidRPr="006057FB" w:rsidRDefault="00F55949" w:rsidP="003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6057FB" w:rsidRPr="006057FB" w:rsidRDefault="006057FB" w:rsidP="003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Башкиров Владислав Львович</w:t>
            </w: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949" w:rsidRPr="006057FB" w:rsidRDefault="00F55949" w:rsidP="00315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F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FB" w:rsidRPr="00A4676D" w:rsidRDefault="006057FB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49" w:rsidRDefault="00F55949" w:rsidP="00F559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202</w:t>
      </w:r>
      <w:r w:rsidR="006057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15683" w:rsidRDefault="00F55949" w:rsidP="00F5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5949" w:rsidRDefault="00B0697A" w:rsidP="00B0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6D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A4676D">
        <w:rPr>
          <w:rFonts w:ascii="Times New Roman" w:hAnsi="Times New Roman" w:cs="Times New Roman"/>
          <w:sz w:val="28"/>
          <w:szCs w:val="28"/>
        </w:rPr>
        <w:t xml:space="preserve">» разработана с учетом норм Федерального Закона Российской Федерации от 29 декабря 2012г. №273-ФЗ «Об образовании в Российской федерации», Приказа </w:t>
      </w:r>
      <w:proofErr w:type="spellStart"/>
      <w:r w:rsidRPr="00A467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676D">
        <w:rPr>
          <w:rFonts w:ascii="Times New Roman" w:hAnsi="Times New Roman" w:cs="Times New Roman"/>
          <w:sz w:val="28"/>
          <w:szCs w:val="28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программам", а также Письма Министерства образования и науки российской федерации от 18 ноября 2015 г. N 09-3242 «О направлении информации». Программа имеет физкультурно-с</w:t>
      </w:r>
      <w:r>
        <w:rPr>
          <w:rFonts w:ascii="Times New Roman" w:hAnsi="Times New Roman" w:cs="Times New Roman"/>
          <w:sz w:val="28"/>
          <w:szCs w:val="28"/>
        </w:rPr>
        <w:t xml:space="preserve">портивную направленность </w:t>
      </w:r>
      <w:r w:rsidR="00F55949" w:rsidRPr="00F55949">
        <w:rPr>
          <w:rFonts w:ascii="Times New Roman" w:hAnsi="Times New Roman" w:cs="Times New Roman"/>
          <w:sz w:val="28"/>
          <w:szCs w:val="28"/>
        </w:rPr>
        <w:t>и предполагает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49" w:rsidRPr="00F55949">
        <w:rPr>
          <w:rFonts w:ascii="Times New Roman" w:hAnsi="Times New Roman" w:cs="Times New Roman"/>
          <w:sz w:val="28"/>
          <w:szCs w:val="28"/>
        </w:rPr>
        <w:t>совершенствование у занимающихся основных физических качеств,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49" w:rsidRPr="00F55949">
        <w:rPr>
          <w:rFonts w:ascii="Times New Roman" w:hAnsi="Times New Roman" w:cs="Times New Roman"/>
          <w:sz w:val="28"/>
          <w:szCs w:val="28"/>
        </w:rPr>
        <w:t>различных двигательных навыков, укрепление здоровья, расширение 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49" w:rsidRPr="00F55949">
        <w:rPr>
          <w:rFonts w:ascii="Times New Roman" w:hAnsi="Times New Roman" w:cs="Times New Roman"/>
          <w:sz w:val="28"/>
          <w:szCs w:val="28"/>
        </w:rPr>
        <w:t>формирование межличностных отношений в процессе освоения этой программы.</w:t>
      </w:r>
    </w:p>
    <w:p w:rsid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Занятия футболом способствуют развитию и совершенствованию у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занимающихся основных физических качеств – выносливости, координации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движений, скоростно-силовых качеств, формированию различных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навыков, укреплению здоровья, а также формируют личностные качества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коммуникабельность, чувство товарищества, чувство ответственности за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действия перед собой и товарищами.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В процессе игровой деятельности необходимо овладевать сложной техникой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тактикой, развивать физические качества; преодолевать усталость, боль; вырабатывать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устойчивость к неблагоприятным условиям внешней среды; строго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бытовой и спортивный режим и т.д. Все это способствует воспитанию волевых черт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характера: смелости, стойкости, решительности, выдержки, мужества.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Формируя на основе вышеперечисленного у обучающихся 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установок, футбол, как спортивная игра, своими техническими 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средствами эффективно позволяет обогатить внутренний мир ребенка, расширить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информированность в области оздоровления и развития организма.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 xml:space="preserve">В этом и состоит </w:t>
      </w:r>
      <w:r w:rsidRPr="00B0697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0697A">
        <w:rPr>
          <w:rFonts w:ascii="Times New Roman" w:hAnsi="Times New Roman" w:cs="Times New Roman"/>
          <w:sz w:val="28"/>
          <w:szCs w:val="28"/>
        </w:rPr>
        <w:t>программы, так как в настоящее время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значительная часть школьников занимается физическими упражнениями лишь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уроках физической культуры. Поэтому одной из важнейших задач является</w:t>
      </w:r>
    </w:p>
    <w:p w:rsid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привлечение как можно большего числа школьников к систематическим занятиям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различных секциях для повышения уровня физической подготовленности.</w:t>
      </w:r>
    </w:p>
    <w:p w:rsid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4676D">
        <w:rPr>
          <w:rFonts w:ascii="Times New Roman" w:hAnsi="Times New Roman" w:cs="Times New Roman"/>
          <w:sz w:val="28"/>
          <w:szCs w:val="28"/>
        </w:rPr>
        <w:t xml:space="preserve"> и оригинальность программы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процессе обучения. Она дает возможность заняться с «нуля» тем детям, которые еще не начинали проходить раздел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A4676D">
        <w:rPr>
          <w:rFonts w:ascii="Times New Roman" w:hAnsi="Times New Roman" w:cs="Times New Roman"/>
          <w:sz w:val="28"/>
          <w:szCs w:val="28"/>
        </w:rPr>
        <w:t>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Pr="00B0697A">
        <w:rPr>
          <w:rFonts w:ascii="Times New Roman" w:hAnsi="Times New Roman" w:cs="Times New Roman"/>
          <w:sz w:val="28"/>
          <w:szCs w:val="28"/>
        </w:rPr>
        <w:t>данной образовательной программы</w:t>
      </w:r>
      <w:r w:rsidRPr="00B06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0697A">
        <w:rPr>
          <w:rFonts w:ascii="Times New Roman" w:hAnsi="Times New Roman" w:cs="Times New Roman"/>
          <w:sz w:val="28"/>
          <w:szCs w:val="28"/>
        </w:rPr>
        <w:t>оздоровление, физическое и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психическое развитие занимающихся на основе их творческой активности;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формирование здорового образа жизни, привлечение детей к систематическим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дать необходимые дополнительные знания в области раздела физической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культуры и спорта – спортивные игры (футбол);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научить правильно регулировать свою физическую нагрузку;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обучить учащихся технике и тактике футбола.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Оздоровительные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обеспечить возможность обучающимся вести здоровый и безопасный образ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жизни средствами футбола;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развить основные физические качества;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сформировать жизненно важные двигательные умения и навыки.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способствовать развитию социальной активности обучающихся: воспитывать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чувство самостоятельности, ответственности;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воспитывать коммуникабельность, коллективизм, взаимопомощь и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взаимовыручку, сохраняя свою индивидуальность;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B0697A" w:rsidRDefault="00B0697A" w:rsidP="00F55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7A" w:rsidRDefault="00B0697A" w:rsidP="00B0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i/>
          <w:sz w:val="28"/>
          <w:szCs w:val="28"/>
        </w:rPr>
        <w:t>Возраст детей, участвующих в реализации данной программы</w:t>
      </w:r>
      <w:r w:rsidRPr="00585D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97A" w:rsidRDefault="00B0697A" w:rsidP="00B0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В коллектив принимаются все желающие, не имеющие медицинских противопоказаний.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 w:rsidR="00942CB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>1</w:t>
      </w:r>
      <w:r w:rsidR="00942CB0">
        <w:rPr>
          <w:rFonts w:ascii="Times New Roman" w:hAnsi="Times New Roman" w:cs="Times New Roman"/>
          <w:sz w:val="28"/>
          <w:szCs w:val="28"/>
        </w:rPr>
        <w:t>7</w:t>
      </w:r>
      <w:r w:rsidRPr="00585D8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Сроки реализации программы 1 год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241AEB">
        <w:rPr>
          <w:rFonts w:ascii="Times New Roman" w:hAnsi="Times New Roman" w:cs="Times New Roman"/>
          <w:sz w:val="28"/>
          <w:szCs w:val="28"/>
        </w:rPr>
        <w:t>3</w:t>
      </w:r>
      <w:r w:rsidRPr="00585D81">
        <w:rPr>
          <w:rFonts w:ascii="Times New Roman" w:hAnsi="Times New Roman" w:cs="Times New Roman"/>
          <w:sz w:val="28"/>
          <w:szCs w:val="28"/>
        </w:rPr>
        <w:t xml:space="preserve"> раза в неделю </w:t>
      </w:r>
      <w:r w:rsidR="00900639">
        <w:rPr>
          <w:rFonts w:ascii="Times New Roman" w:hAnsi="Times New Roman" w:cs="Times New Roman"/>
          <w:sz w:val="28"/>
          <w:szCs w:val="28"/>
        </w:rPr>
        <w:t>2</w:t>
      </w:r>
      <w:r w:rsidRPr="00585D8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Обучение по программе рассчитано на 36 рабочих недель. </w:t>
      </w:r>
    </w:p>
    <w:p w:rsidR="005835F9" w:rsidRDefault="005835F9" w:rsidP="0058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Формы и режим занятий: 1 год – </w:t>
      </w:r>
      <w:r w:rsidR="00241AEB">
        <w:rPr>
          <w:rFonts w:ascii="Times New Roman" w:hAnsi="Times New Roman" w:cs="Times New Roman"/>
          <w:sz w:val="28"/>
          <w:szCs w:val="28"/>
        </w:rPr>
        <w:t>216</w:t>
      </w:r>
      <w:r w:rsidRPr="00585D8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5D81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900639">
        <w:rPr>
          <w:rFonts w:ascii="Times New Roman" w:hAnsi="Times New Roman" w:cs="Times New Roman"/>
          <w:sz w:val="28"/>
          <w:szCs w:val="28"/>
        </w:rPr>
        <w:t>2</w:t>
      </w:r>
      <w:r w:rsidRPr="00585D81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900639">
        <w:rPr>
          <w:rFonts w:ascii="Times New Roman" w:hAnsi="Times New Roman" w:cs="Times New Roman"/>
          <w:sz w:val="28"/>
          <w:szCs w:val="28"/>
        </w:rPr>
        <w:t>90</w:t>
      </w:r>
      <w:r w:rsidR="00241AEB">
        <w:rPr>
          <w:rFonts w:ascii="Times New Roman" w:hAnsi="Times New Roman" w:cs="Times New Roman"/>
          <w:sz w:val="28"/>
          <w:szCs w:val="28"/>
        </w:rPr>
        <w:t xml:space="preserve"> мин и 36 часов – подготовка к соревнованиям.</w:t>
      </w:r>
    </w:p>
    <w:p w:rsidR="005835F9" w:rsidRDefault="005835F9" w:rsidP="0058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Форма организации детей на занятии: групповая; игровая; индивидуально-игровая; в парах; индивидуальная; практическая; комбинированная; соревновательная. </w:t>
      </w:r>
    </w:p>
    <w:p w:rsidR="005835F9" w:rsidRDefault="005835F9" w:rsidP="0058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>Форма подведения итогов: практическое, комбинированное, соревновательное.</w:t>
      </w:r>
    </w:p>
    <w:p w:rsidR="002B3DE7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E7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F9" w:rsidRDefault="005835F9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F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429"/>
        <w:gridCol w:w="1224"/>
        <w:gridCol w:w="1511"/>
        <w:gridCol w:w="1442"/>
        <w:gridCol w:w="2230"/>
      </w:tblGrid>
      <w:tr w:rsidR="002B3DE7" w:rsidTr="002B3DE7">
        <w:tc>
          <w:tcPr>
            <w:tcW w:w="509" w:type="dxa"/>
            <w:vMerge w:val="restart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  <w:vMerge w:val="restart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177" w:type="dxa"/>
            <w:gridSpan w:val="3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(занятий)</w:t>
            </w:r>
          </w:p>
        </w:tc>
        <w:tc>
          <w:tcPr>
            <w:tcW w:w="2230" w:type="dxa"/>
            <w:vMerge w:val="restart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2B3DE7" w:rsidTr="002B3DE7">
        <w:tc>
          <w:tcPr>
            <w:tcW w:w="509" w:type="dxa"/>
            <w:vMerge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11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2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0" w:type="dxa"/>
            <w:vMerge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2B3DE7" w:rsidRPr="005835F9" w:rsidRDefault="00DB79B6" w:rsidP="00583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История футбола</w:t>
            </w:r>
          </w:p>
        </w:tc>
        <w:tc>
          <w:tcPr>
            <w:tcW w:w="1224" w:type="dxa"/>
          </w:tcPr>
          <w:p w:rsidR="002B3DE7" w:rsidRPr="005835F9" w:rsidRDefault="00DB79B6" w:rsidP="005835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2B3DE7" w:rsidRPr="005835F9" w:rsidRDefault="002B3DE7" w:rsidP="005835F9">
            <w:pPr>
              <w:jc w:val="center"/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B3DE7" w:rsidRPr="005835F9" w:rsidRDefault="00ED04D1" w:rsidP="005835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2B3DE7" w:rsidRPr="005835F9" w:rsidRDefault="00DB79B6" w:rsidP="00583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и остановка</w:t>
            </w:r>
          </w:p>
        </w:tc>
        <w:tc>
          <w:tcPr>
            <w:tcW w:w="1224" w:type="dxa"/>
          </w:tcPr>
          <w:p w:rsidR="002B3DE7" w:rsidRPr="005835F9" w:rsidRDefault="00ED04D1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B3DE7" w:rsidRPr="005835F9" w:rsidRDefault="00241AEB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2B3DE7" w:rsidRPr="005835F9" w:rsidRDefault="00241AEB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0" w:type="dxa"/>
          </w:tcPr>
          <w:p w:rsidR="002B3DE7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2" w:type="dxa"/>
          </w:tcPr>
          <w:p w:rsidR="002B3DE7" w:rsidRPr="005835F9" w:rsidRDefault="00241AEB" w:rsidP="002B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B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2B3DE7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B3DE7" w:rsidRPr="005835F9" w:rsidRDefault="00900639" w:rsidP="0024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2" w:type="dxa"/>
          </w:tcPr>
          <w:p w:rsidR="002B3DE7" w:rsidRPr="005835F9" w:rsidRDefault="00900639" w:rsidP="0024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и обводка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B3DE7" w:rsidRPr="005835F9" w:rsidRDefault="00900639" w:rsidP="0024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2B3DE7" w:rsidRPr="005835F9" w:rsidRDefault="00241AEB" w:rsidP="0090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B3DE7" w:rsidRPr="005835F9" w:rsidRDefault="00241AEB" w:rsidP="0024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2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2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1C" w:rsidTr="002B3DE7">
        <w:tc>
          <w:tcPr>
            <w:tcW w:w="509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02101C" w:rsidRPr="00ED04D1" w:rsidRDefault="0002101C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24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02101C" w:rsidRPr="00ED04D1" w:rsidRDefault="00900639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02101C" w:rsidRPr="00ED04D1" w:rsidRDefault="00900639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нормативов</w:t>
            </w:r>
          </w:p>
        </w:tc>
      </w:tr>
      <w:tr w:rsidR="002B3DE7" w:rsidTr="002B3DE7">
        <w:tc>
          <w:tcPr>
            <w:tcW w:w="509" w:type="dxa"/>
          </w:tcPr>
          <w:p w:rsidR="002B3DE7" w:rsidRPr="005835F9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вратаря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B3DE7" w:rsidRPr="005835F9" w:rsidRDefault="00900639" w:rsidP="0024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2B3DE7" w:rsidRPr="005835F9" w:rsidRDefault="00241AEB" w:rsidP="0090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2B3DE7" w:rsidRPr="005835F9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2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:rsidR="002B3DE7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B6" w:rsidTr="002B3DE7">
        <w:tc>
          <w:tcPr>
            <w:tcW w:w="509" w:type="dxa"/>
          </w:tcPr>
          <w:p w:rsidR="00DB79B6" w:rsidRPr="005835F9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DB79B6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224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B79B6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2" w:type="dxa"/>
          </w:tcPr>
          <w:p w:rsidR="00DB79B6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0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B6" w:rsidTr="002B3DE7">
        <w:tc>
          <w:tcPr>
            <w:tcW w:w="509" w:type="dxa"/>
          </w:tcPr>
          <w:p w:rsidR="00DB79B6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:rsidR="00DB79B6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224" w:type="dxa"/>
          </w:tcPr>
          <w:p w:rsidR="00DB79B6" w:rsidRDefault="00ED04D1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B79B6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2" w:type="dxa"/>
          </w:tcPr>
          <w:p w:rsidR="00DB79B6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B6" w:rsidTr="002B3DE7">
        <w:tc>
          <w:tcPr>
            <w:tcW w:w="509" w:type="dxa"/>
          </w:tcPr>
          <w:p w:rsidR="00DB79B6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:rsidR="00DB79B6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24" w:type="dxa"/>
          </w:tcPr>
          <w:p w:rsidR="00DB79B6" w:rsidRDefault="00ED04D1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B79B6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2" w:type="dxa"/>
          </w:tcPr>
          <w:p w:rsidR="00DB79B6" w:rsidRDefault="00241AEB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0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1C" w:rsidTr="002B3DE7">
        <w:tc>
          <w:tcPr>
            <w:tcW w:w="509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:rsidR="0002101C" w:rsidRPr="00ED04D1" w:rsidRDefault="0002101C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224" w:type="dxa"/>
          </w:tcPr>
          <w:p w:rsidR="0002101C" w:rsidRPr="00ED04D1" w:rsidRDefault="00ED04D1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2101C" w:rsidRPr="00ED04D1" w:rsidRDefault="00900639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02101C" w:rsidRPr="00ED04D1" w:rsidRDefault="00900639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02101C" w:rsidRPr="00ED04D1" w:rsidRDefault="00ED04D1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нормативов</w:t>
            </w: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2B3DE7" w:rsidRPr="005835F9" w:rsidRDefault="002B3DE7" w:rsidP="00CB4C0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4" w:type="dxa"/>
          </w:tcPr>
          <w:p w:rsidR="002B3DE7" w:rsidRPr="005835F9" w:rsidRDefault="001E5368" w:rsidP="00DB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11" w:type="dxa"/>
          </w:tcPr>
          <w:p w:rsidR="002B3DE7" w:rsidRPr="005835F9" w:rsidRDefault="00241AEB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442" w:type="dxa"/>
          </w:tcPr>
          <w:p w:rsidR="002B3DE7" w:rsidRDefault="00241AEB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  <w:p w:rsidR="001E5368" w:rsidRPr="005835F9" w:rsidRDefault="001E5368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35F9" w:rsidRDefault="005835F9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241AEB" w:rsidP="00241A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 часов – подготовка и участие в соревнованиях </w:t>
      </w: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CB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="006B5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DE7" w:rsidRDefault="006B56CB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 Футбол</w:t>
      </w:r>
      <w:r w:rsidR="00FD3F35">
        <w:rPr>
          <w:rFonts w:ascii="Times New Roman" w:hAnsi="Times New Roman" w:cs="Times New Roman"/>
          <w:b/>
          <w:sz w:val="28"/>
          <w:szCs w:val="28"/>
        </w:rPr>
        <w:t xml:space="preserve"> 12-17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руководитель </w:t>
      </w:r>
      <w:r w:rsidR="00FD3F35">
        <w:rPr>
          <w:rFonts w:ascii="Times New Roman" w:hAnsi="Times New Roman" w:cs="Times New Roman"/>
          <w:b/>
          <w:sz w:val="28"/>
          <w:szCs w:val="28"/>
        </w:rPr>
        <w:t>Башкиров В.Л.</w:t>
      </w:r>
    </w:p>
    <w:tbl>
      <w:tblPr>
        <w:tblStyle w:val="a4"/>
        <w:tblW w:w="9898" w:type="dxa"/>
        <w:tblLook w:val="04A0" w:firstRow="1" w:lastRow="0" w:firstColumn="1" w:lastColumn="0" w:noHBand="0" w:noVBand="1"/>
      </w:tblPr>
      <w:tblGrid>
        <w:gridCol w:w="456"/>
        <w:gridCol w:w="3221"/>
        <w:gridCol w:w="1005"/>
        <w:gridCol w:w="1309"/>
        <w:gridCol w:w="1383"/>
        <w:gridCol w:w="2524"/>
      </w:tblGrid>
      <w:tr w:rsidR="002B3DE7" w:rsidTr="00E41EC1">
        <w:tc>
          <w:tcPr>
            <w:tcW w:w="456" w:type="dxa"/>
            <w:vMerge w:val="restart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221" w:type="dxa"/>
            <w:vMerge w:val="restart"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 xml:space="preserve"> Тема занятия</w:t>
            </w:r>
          </w:p>
        </w:tc>
        <w:tc>
          <w:tcPr>
            <w:tcW w:w="2314" w:type="dxa"/>
            <w:gridSpan w:val="2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383" w:type="dxa"/>
            <w:vMerge w:val="restart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  <w:tc>
          <w:tcPr>
            <w:tcW w:w="2524" w:type="dxa"/>
            <w:vMerge w:val="restart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Форма контроля</w:t>
            </w:r>
          </w:p>
        </w:tc>
      </w:tr>
      <w:tr w:rsidR="002B3DE7" w:rsidTr="00E41EC1">
        <w:tc>
          <w:tcPr>
            <w:tcW w:w="456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2B3DE7" w:rsidRP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2B3DE7" w:rsidRP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DE7" w:rsidTr="00E41EC1">
        <w:tc>
          <w:tcPr>
            <w:tcW w:w="456" w:type="dxa"/>
          </w:tcPr>
          <w:p w:rsidR="002B3DE7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Введение. История</w:t>
            </w:r>
          </w:p>
          <w:p w:rsidR="002B3DE7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</w:p>
        </w:tc>
        <w:tc>
          <w:tcPr>
            <w:tcW w:w="1005" w:type="dxa"/>
          </w:tcPr>
          <w:p w:rsidR="002B3DE7" w:rsidRPr="00B840F1" w:rsidRDefault="00ED04D1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B3DE7" w:rsidRPr="00B840F1" w:rsidRDefault="00ED04D1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F7DAB" w:rsidRPr="000E2E06" w:rsidRDefault="001F7DAB" w:rsidP="000E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2B3DE7" w:rsidRPr="00B840F1" w:rsidRDefault="00B840F1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</w:tr>
      <w:tr w:rsidR="002B3DE7" w:rsidTr="00E41EC1">
        <w:tc>
          <w:tcPr>
            <w:tcW w:w="456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Передвижения и</w:t>
            </w:r>
          </w:p>
          <w:p w:rsidR="002B3DE7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остановки</w:t>
            </w:r>
          </w:p>
        </w:tc>
        <w:tc>
          <w:tcPr>
            <w:tcW w:w="1005" w:type="dxa"/>
          </w:tcPr>
          <w:p w:rsidR="002B3DE7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2B3DE7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2B3DE7" w:rsidRPr="006B56CB" w:rsidRDefault="002B3DE7" w:rsidP="000E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B3DE7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E41EC1" w:rsidTr="00E41EC1">
        <w:trPr>
          <w:trHeight w:val="2484"/>
        </w:trPr>
        <w:tc>
          <w:tcPr>
            <w:tcW w:w="456" w:type="dxa"/>
          </w:tcPr>
          <w:p w:rsidR="00E41EC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E41EC1" w:rsidRPr="00B840F1" w:rsidRDefault="00E41EC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  <w:p w:rsidR="00E41EC1" w:rsidRPr="00B840F1" w:rsidRDefault="00E41EC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1005" w:type="dxa"/>
          </w:tcPr>
          <w:p w:rsidR="00E41EC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1EC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E41EC1" w:rsidRPr="000E2E06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E41EC1" w:rsidRDefault="00E41EC1" w:rsidP="00B840F1">
            <w:r w:rsidRPr="006B6304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2B3DE7" w:rsidTr="00E41EC1">
        <w:tc>
          <w:tcPr>
            <w:tcW w:w="456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2B3DE7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Удары по мячу</w:t>
            </w:r>
          </w:p>
        </w:tc>
        <w:tc>
          <w:tcPr>
            <w:tcW w:w="1005" w:type="dxa"/>
          </w:tcPr>
          <w:p w:rsidR="002B3DE7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B3DE7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 катящемуся мячу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внутренней стороной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стопы и средней частью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E2E06" w:rsidRPr="000E2E06" w:rsidRDefault="000E2E06" w:rsidP="000E2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катящемуся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мячу внутренней частью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F7DAB" w:rsidRPr="000E2E06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мячу внешней частью</w:t>
            </w:r>
          </w:p>
          <w:p w:rsidR="00B840F1" w:rsidRPr="00B840F1" w:rsidRDefault="00B840F1" w:rsidP="00B840F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F7DAB" w:rsidRPr="000E2E06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катящемуся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мячу внешней стороной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подъема, носком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0E2E0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внутренней стороной стопы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0E2E0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серединой подъема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0E2E0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серединой лба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0E2E0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боковой частью лба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0E2E0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 на точность попадания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мячом в цель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0E2E0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Угловой удар. Подача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мяча в штрафную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E2E06" w:rsidRPr="000E2E06" w:rsidRDefault="000E2E06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Остановка мяча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15683" w:rsidRPr="00B840F1" w:rsidRDefault="00E41EC1" w:rsidP="00FD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F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мяча внутренней стороной стопы и подошвой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0E2E06" w:rsidRPr="000E2E06" w:rsidRDefault="000E2E06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мяча внешней стороной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E2E06" w:rsidRPr="000E2E06" w:rsidRDefault="000E2E06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E2E06" w:rsidRPr="000E2E06" w:rsidRDefault="000E2E06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0E2E06" w:rsidRPr="000E2E06" w:rsidRDefault="000E2E06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мяча и обводка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внутренней стороной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стопы по прямой, с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 скорости ведения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правой и левой ногой (без сопротивления</w:t>
            </w:r>
          </w:p>
          <w:p w:rsidR="00B840F1" w:rsidRPr="00B840F1" w:rsidRDefault="00B840F1" w:rsidP="00B840F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защитника)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E2E06" w:rsidRPr="000E2E06" w:rsidRDefault="000E2E06" w:rsidP="001F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 мяча с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пассивным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сопротивлением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864D6" w:rsidRPr="006864D6" w:rsidRDefault="006864D6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 мяча с активным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сопротивлением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5335C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864D6" w:rsidRPr="006864D6" w:rsidRDefault="006864D6" w:rsidP="0053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Обводка с помощью обманных движений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(финтов)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F7DAB" w:rsidRPr="006864D6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 мяча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15683" w:rsidRPr="00B840F1" w:rsidRDefault="00FD3F35" w:rsidP="0053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E41EC1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Выбивание мяча ударом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864D6" w:rsidRPr="006864D6" w:rsidRDefault="006864D6" w:rsidP="001F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Отбор мяча перехватом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864D6" w:rsidRPr="006864D6" w:rsidRDefault="006864D6" w:rsidP="0053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плеча в плечо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5335C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864D6" w:rsidRPr="006864D6" w:rsidRDefault="006864D6" w:rsidP="0053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Отбор мяча в подкате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864D6" w:rsidRPr="006864D6" w:rsidRDefault="006864D6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83" w:rsidTr="00E41EC1">
        <w:tc>
          <w:tcPr>
            <w:tcW w:w="456" w:type="dxa"/>
          </w:tcPr>
          <w:p w:rsidR="00315683" w:rsidRPr="00B840F1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боковой линии с места и с</w:t>
            </w:r>
            <w:r w:rsidR="00A242BA"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864D6" w:rsidRPr="006864D6" w:rsidRDefault="006864D6" w:rsidP="005F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315683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5F59FE" w:rsidTr="005F59FE">
        <w:tc>
          <w:tcPr>
            <w:tcW w:w="456" w:type="dxa"/>
            <w:shd w:val="clear" w:color="auto" w:fill="A8D08D" w:themeFill="accent6" w:themeFillTint="99"/>
          </w:tcPr>
          <w:p w:rsidR="005F59FE" w:rsidRPr="005F59FE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8D08D" w:themeFill="accent6" w:themeFillTint="99"/>
          </w:tcPr>
          <w:p w:rsidR="005F59FE" w:rsidRPr="005F59FE" w:rsidRDefault="005F59FE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F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  <w:shd w:val="clear" w:color="auto" w:fill="A8D08D" w:themeFill="accent6" w:themeFillTint="99"/>
          </w:tcPr>
          <w:p w:rsidR="005F59FE" w:rsidRPr="005F59FE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8D08D" w:themeFill="accent6" w:themeFillTint="99"/>
          </w:tcPr>
          <w:p w:rsidR="005F59FE" w:rsidRPr="005F59FE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8D08D" w:themeFill="accent6" w:themeFillTint="99"/>
          </w:tcPr>
          <w:p w:rsidR="005F59FE" w:rsidRPr="006864D6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shd w:val="clear" w:color="auto" w:fill="A8D08D" w:themeFill="accent6" w:themeFillTint="99"/>
          </w:tcPr>
          <w:p w:rsidR="005F59FE" w:rsidRPr="005F59FE" w:rsidRDefault="005F59FE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FE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вратаря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/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катящегося мяча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мяча, летящего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B56CB" w:rsidRPr="006864D6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мяча сверху в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прыжке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B56CB" w:rsidRPr="006864D6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в прыжке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B56CB" w:rsidRPr="006864D6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мяча в падении (без фазы полёта)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840F1" w:rsidRPr="006864D6" w:rsidRDefault="00B840F1" w:rsidP="0068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комбинаций из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освоенных элементов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техники перемещений и</w:t>
            </w:r>
            <w:r w:rsidR="00A242BA"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мячом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83" w:rsidTr="00E41EC1">
        <w:tc>
          <w:tcPr>
            <w:tcW w:w="456" w:type="dxa"/>
          </w:tcPr>
          <w:p w:rsidR="00315683" w:rsidRPr="00B840F1" w:rsidRDefault="00F25712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Ведение, удар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(перемещение мяча,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остановка, удар по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воротам)</w:t>
            </w:r>
          </w:p>
        </w:tc>
        <w:tc>
          <w:tcPr>
            <w:tcW w:w="1005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864D6" w:rsidRPr="006864D6" w:rsidRDefault="006864D6" w:rsidP="00686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315683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Тактика игры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Тактика свободного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нападения</w:t>
            </w:r>
          </w:p>
        </w:tc>
        <w:tc>
          <w:tcPr>
            <w:tcW w:w="1005" w:type="dxa"/>
          </w:tcPr>
          <w:p w:rsidR="00B840F1" w:rsidRPr="00B840F1" w:rsidRDefault="00752D70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864D6" w:rsidRPr="006864D6" w:rsidRDefault="006864D6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без изменения позиций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B56CB" w:rsidRPr="006864D6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B56CB" w:rsidRPr="006864D6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Нападение в игровых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заданиях 3:1, 3:2, 3:3, 2:1 с атакой и без атаки ворот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864D6" w:rsidRPr="006864D6" w:rsidRDefault="006864D6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Индивидуальные,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B56CB" w:rsidRPr="006864D6" w:rsidRDefault="006B56CB" w:rsidP="00752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864D6" w:rsidRPr="006864D6" w:rsidRDefault="006864D6" w:rsidP="00752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и</w:t>
            </w:r>
          </w:p>
          <w:p w:rsidR="00315683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эстафеты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Игры и эстафеты на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закрепление и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технических приемов и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864D6" w:rsidRPr="006864D6" w:rsidRDefault="006864D6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45590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E41EC1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Игры, развивающие</w:t>
            </w:r>
          </w:p>
          <w:p w:rsidR="00B840F1" w:rsidRPr="00B840F1" w:rsidRDefault="00B840F1" w:rsidP="00B840F1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FD3F35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864D6" w:rsidRPr="006864D6" w:rsidRDefault="006864D6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45590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E41EC1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83" w:rsidTr="00E41EC1">
        <w:tc>
          <w:tcPr>
            <w:tcW w:w="456" w:type="dxa"/>
          </w:tcPr>
          <w:p w:rsidR="00315683" w:rsidRPr="00B840F1" w:rsidRDefault="00F25712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</w:t>
            </w:r>
          </w:p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скоростно-силовых,</w:t>
            </w:r>
          </w:p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</w:p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</w:p>
          <w:p w:rsidR="00315683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гибкости</w:t>
            </w:r>
          </w:p>
        </w:tc>
        <w:tc>
          <w:tcPr>
            <w:tcW w:w="1005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15683" w:rsidRPr="00B840F1" w:rsidRDefault="00FD3F35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864D6" w:rsidRPr="006864D6" w:rsidRDefault="006864D6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</w:tcPr>
          <w:p w:rsidR="00315683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017551" w:rsidTr="00E41EC1">
        <w:tc>
          <w:tcPr>
            <w:tcW w:w="456" w:type="dxa"/>
            <w:shd w:val="clear" w:color="auto" w:fill="92D050"/>
          </w:tcPr>
          <w:p w:rsidR="00017551" w:rsidRPr="00B840F1" w:rsidRDefault="00017551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92D050"/>
          </w:tcPr>
          <w:p w:rsidR="00017551" w:rsidRPr="00B840F1" w:rsidRDefault="00F25712" w:rsidP="0001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05" w:type="dxa"/>
            <w:shd w:val="clear" w:color="auto" w:fill="92D050"/>
          </w:tcPr>
          <w:p w:rsidR="00017551" w:rsidRPr="00B840F1" w:rsidRDefault="00017551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92D050"/>
          </w:tcPr>
          <w:p w:rsidR="00017551" w:rsidRPr="00B840F1" w:rsidRDefault="00F25712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92D050"/>
          </w:tcPr>
          <w:p w:rsidR="00017551" w:rsidRPr="006864D6" w:rsidRDefault="00017551" w:rsidP="00F25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shd w:val="clear" w:color="auto" w:fill="92D050"/>
          </w:tcPr>
          <w:p w:rsidR="00017551" w:rsidRPr="00B840F1" w:rsidRDefault="00017551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</w:t>
            </w:r>
          </w:p>
        </w:tc>
      </w:tr>
    </w:tbl>
    <w:p w:rsidR="002B3DE7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F1" w:rsidRDefault="00B840F1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</w:p>
    <w:p w:rsidR="00B840F1" w:rsidRDefault="00B840F1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8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sz w:val="28"/>
          <w:szCs w:val="28"/>
        </w:rPr>
        <w:t>январе</w:t>
      </w:r>
      <w:r w:rsidR="006B56CB">
        <w:rPr>
          <w:rFonts w:ascii="Times New Roman" w:hAnsi="Times New Roman" w:cs="Times New Roman"/>
          <w:sz w:val="28"/>
          <w:szCs w:val="28"/>
        </w:rPr>
        <w:t xml:space="preserve"> - феврале</w:t>
      </w:r>
      <w:r w:rsidRPr="00DC0A88">
        <w:rPr>
          <w:rFonts w:ascii="Times New Roman" w:hAnsi="Times New Roman" w:cs="Times New Roman"/>
          <w:sz w:val="28"/>
          <w:szCs w:val="28"/>
        </w:rPr>
        <w:t xml:space="preserve">, итоговая аттестация в конце учебного года по графику. </w:t>
      </w:r>
    </w:p>
    <w:p w:rsidR="00B840F1" w:rsidRDefault="00B840F1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88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являются: регулярность посещения занятий, положительная динамика развития физических качеств занимающихся, уровень освоения теоретических и умений по основам физической подготовки. Сдача контрольных нормативов проводится во время учебно-тренировочного занятия, полностью посвященного определению уровня физической подготовленности. </w:t>
      </w:r>
    </w:p>
    <w:p w:rsidR="00874678" w:rsidRPr="00874678" w:rsidRDefault="00874678" w:rsidP="009F6127">
      <w:pPr>
        <w:shd w:val="clear" w:color="auto" w:fill="FFFFFF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678">
        <w:rPr>
          <w:rFonts w:ascii="Times New Roman" w:hAnsi="Times New Roman" w:cs="Times New Roman"/>
          <w:sz w:val="28"/>
          <w:szCs w:val="28"/>
          <w:u w:val="single"/>
        </w:rPr>
        <w:t>Основными критериями оценки группы являются: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аттестация: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физических качеств;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учета посещаемости;</w:t>
      </w:r>
    </w:p>
    <w:p w:rsidR="00874678" w:rsidRP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678">
        <w:rPr>
          <w:rFonts w:ascii="Times New Roman" w:hAnsi="Times New Roman" w:cs="Times New Roman"/>
          <w:sz w:val="28"/>
          <w:szCs w:val="28"/>
        </w:rPr>
        <w:t>уровень освоения занимающимися элементов техники футбола.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аттестация: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физической подготовки;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учета посещаемости;</w:t>
      </w:r>
    </w:p>
    <w:p w:rsidR="00874678" w:rsidRP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678">
        <w:rPr>
          <w:rFonts w:ascii="Times New Roman" w:hAnsi="Times New Roman" w:cs="Times New Roman"/>
          <w:sz w:val="28"/>
          <w:szCs w:val="28"/>
        </w:rPr>
        <w:t>уровень освоения занимающимися элементов техники футбола.</w:t>
      </w:r>
    </w:p>
    <w:p w:rsidR="00874678" w:rsidRP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127" w:rsidRPr="00874678" w:rsidRDefault="00874678" w:rsidP="009F6127">
      <w:pPr>
        <w:spacing w:after="0"/>
        <w:ind w:left="1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467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Требования к уровню подготовки обучающихся</w:t>
      </w:r>
    </w:p>
    <w:tbl>
      <w:tblPr>
        <w:tblStyle w:val="a4"/>
        <w:tblW w:w="93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43"/>
        <w:gridCol w:w="4157"/>
        <w:gridCol w:w="1559"/>
        <w:gridCol w:w="1418"/>
        <w:gridCol w:w="1559"/>
      </w:tblGrid>
      <w:tr w:rsidR="00874678" w:rsidTr="00874678">
        <w:tc>
          <w:tcPr>
            <w:tcW w:w="643" w:type="dxa"/>
            <w:vMerge w:val="restart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7" w:type="dxa"/>
            <w:vMerge w:val="restart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536" w:type="dxa"/>
            <w:gridSpan w:val="3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 (лет)</w:t>
            </w:r>
          </w:p>
        </w:tc>
      </w:tr>
      <w:tr w:rsidR="00874678" w:rsidTr="00874678">
        <w:tc>
          <w:tcPr>
            <w:tcW w:w="643" w:type="dxa"/>
            <w:vMerge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vMerge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11-13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Бег 300 м (с) 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Бег 30 м. с ведением мяча (с.)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ногой на дальность (м.)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Жонглирование мячом (количество ударов)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точность попадания (число попаданий.)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4 - 3 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обводкой стоек и удар по воротам (с.)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рукой на дальность (м.)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74678" w:rsidRPr="009F6127" w:rsidRDefault="00874678" w:rsidP="009F6127">
      <w:pPr>
        <w:spacing w:after="0"/>
        <w:ind w:left="15"/>
        <w:jc w:val="both"/>
        <w:rPr>
          <w:color w:val="000000"/>
          <w:sz w:val="28"/>
          <w:szCs w:val="28"/>
        </w:rPr>
      </w:pPr>
    </w:p>
    <w:p w:rsidR="009F6127" w:rsidRDefault="009F6127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CB0" w:rsidRDefault="00942CB0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712" w:rsidRPr="009F6127" w:rsidRDefault="00F25712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3D" w:rsidRDefault="0019363D" w:rsidP="0019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1. Андреев С.Н. Футбол в школе. М.: Просвещение, 1986.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Х. Как научиться играть в футбол. Школа технического мастерства для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молодых. Перевод с итальянского М. Терра: Спорт, Олимпия пресс, 2004.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Круглыхин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В.А. Программа интегративного курса физического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воспитания для учащихся начальной школы на основе футбола. М., 2011.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4. Футбол. Учебная программа для спортивных школ. Программа подготовлена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Управлением футбола Спорткомитета СССР под общей редакцией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Выжгина</w:t>
      </w:r>
      <w:proofErr w:type="spellEnd"/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В.А., М.: Типография В\о «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Союзспортобеспечение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>», 1981.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5. Лапшин О.Б. – Теория и методика подготовки юных футболистов. М., 2010.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Г.А., Кузнецов В.С., Маслов М.В. Пособие для учителей и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методистов «Внеурочная деятельность учащихся. Футбол». М.: Просвещение,</w:t>
      </w:r>
    </w:p>
    <w:p w:rsidR="0019363D" w:rsidRPr="0019363D" w:rsidRDefault="0019363D" w:rsidP="00193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2011 г.</w:t>
      </w:r>
    </w:p>
    <w:sectPr w:rsidR="0019363D" w:rsidRPr="0019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7C"/>
    <w:rsid w:val="0001197C"/>
    <w:rsid w:val="00017551"/>
    <w:rsid w:val="0002101C"/>
    <w:rsid w:val="000E2E06"/>
    <w:rsid w:val="0019363D"/>
    <w:rsid w:val="001D4449"/>
    <w:rsid w:val="001E5368"/>
    <w:rsid w:val="001F7DAB"/>
    <w:rsid w:val="00241AEB"/>
    <w:rsid w:val="002A4B1A"/>
    <w:rsid w:val="002B3DE7"/>
    <w:rsid w:val="002C3CCD"/>
    <w:rsid w:val="00315683"/>
    <w:rsid w:val="004D32C8"/>
    <w:rsid w:val="005335CD"/>
    <w:rsid w:val="005640D2"/>
    <w:rsid w:val="005835F9"/>
    <w:rsid w:val="005F59FE"/>
    <w:rsid w:val="005F6DA5"/>
    <w:rsid w:val="006057FB"/>
    <w:rsid w:val="006864D6"/>
    <w:rsid w:val="00696708"/>
    <w:rsid w:val="006B1A9D"/>
    <w:rsid w:val="006B56CB"/>
    <w:rsid w:val="00752D70"/>
    <w:rsid w:val="00874678"/>
    <w:rsid w:val="00874AD3"/>
    <w:rsid w:val="00900639"/>
    <w:rsid w:val="00942CB0"/>
    <w:rsid w:val="009F6127"/>
    <w:rsid w:val="00A242BA"/>
    <w:rsid w:val="00B0697A"/>
    <w:rsid w:val="00B66521"/>
    <w:rsid w:val="00B840F1"/>
    <w:rsid w:val="00CB4C0B"/>
    <w:rsid w:val="00DB79B6"/>
    <w:rsid w:val="00E41EC1"/>
    <w:rsid w:val="00ED04D1"/>
    <w:rsid w:val="00F25712"/>
    <w:rsid w:val="00F55949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574"/>
  <w15:chartTrackingRefBased/>
  <w15:docId w15:val="{1B28E0FE-A6DA-4FA2-8728-297137F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5949"/>
    <w:rPr>
      <w:color w:val="0000FF"/>
      <w:u w:val="single"/>
    </w:rPr>
  </w:style>
  <w:style w:type="table" w:styleId="a4">
    <w:name w:val="Table Grid"/>
    <w:basedOn w:val="a1"/>
    <w:uiPriority w:val="39"/>
    <w:rsid w:val="00F5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F55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F9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9F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2022-11-02T13:51:00Z</cp:lastPrinted>
  <dcterms:created xsi:type="dcterms:W3CDTF">2021-06-02T08:16:00Z</dcterms:created>
  <dcterms:modified xsi:type="dcterms:W3CDTF">2022-12-01T08:30:00Z</dcterms:modified>
</cp:coreProperties>
</file>