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9" w:rsidRPr="007B765B" w:rsidRDefault="006846E9" w:rsidP="006846E9">
      <w:pPr>
        <w:pStyle w:val="Default"/>
        <w:jc w:val="center"/>
        <w:rPr>
          <w:b/>
        </w:rPr>
      </w:pPr>
    </w:p>
    <w:p w:rsidR="006846E9" w:rsidRPr="00B3598A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8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«АНГЛИЙСКИЙ В ФОКУСЕ, </w:t>
      </w:r>
      <w:r>
        <w:rPr>
          <w:rFonts w:ascii="Times New Roman" w:hAnsi="Times New Roman" w:cs="Times New Roman"/>
          <w:b/>
          <w:sz w:val="28"/>
          <w:szCs w:val="28"/>
        </w:rPr>
        <w:t>5 - 9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» (“SPOTLIGHT”) </w:t>
      </w:r>
    </w:p>
    <w:p w:rsidR="006846E9" w:rsidRDefault="006846E9">
      <w:pPr>
        <w:rPr>
          <w:color w:val="333333"/>
          <w:shd w:val="clear" w:color="auto" w:fill="FFFFFF"/>
        </w:rPr>
      </w:pPr>
    </w:p>
    <w:p w:rsidR="006846E9" w:rsidRPr="006846E9" w:rsidRDefault="006846E9" w:rsidP="0093194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FCC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английскому языку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045FCC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разработана на основе ФГОС СОО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6E9">
        <w:rPr>
          <w:rFonts w:ascii="Times New Roman" w:hAnsi="Times New Roman" w:cs="Times New Roman"/>
          <w:sz w:val="28"/>
          <w:szCs w:val="28"/>
          <w:shd w:val="clear" w:color="auto" w:fill="FFFFFF"/>
        </w:rPr>
        <w:t>а также на основе характеристики планируемых результатов духовно-нравственного разв</w:t>
      </w:r>
      <w:r w:rsidR="0093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ития, воспитания и социализации </w:t>
      </w:r>
      <w:r w:rsidRPr="0068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обучающихся, </w:t>
      </w:r>
      <w:r w:rsidR="0093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представленной </w:t>
      </w:r>
      <w:r w:rsidRPr="006846E9">
        <w:rPr>
          <w:rFonts w:ascii="Times New Roman" w:hAnsi="Times New Roman" w:cs="Times New Roman"/>
          <w:sz w:val="28"/>
          <w:szCs w:val="28"/>
          <w:shd w:val="clear" w:color="auto" w:fill="FFFFFF"/>
        </w:rPr>
        <w:t>в федеральной рабочей программе воспитания.</w:t>
      </w:r>
    </w:p>
    <w:p w:rsidR="006846E9" w:rsidRPr="00045FCC" w:rsidRDefault="006846E9" w:rsidP="006846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CC">
        <w:rPr>
          <w:rFonts w:ascii="Times New Roman" w:hAnsi="Times New Roman" w:cs="Times New Roman"/>
          <w:sz w:val="28"/>
          <w:szCs w:val="28"/>
        </w:rPr>
        <w:t>Данная программа используется  д</w:t>
      </w:r>
      <w:r w:rsidR="004C3FE9">
        <w:rPr>
          <w:rFonts w:ascii="Times New Roman" w:hAnsi="Times New Roman" w:cs="Times New Roman"/>
          <w:sz w:val="28"/>
          <w:szCs w:val="28"/>
        </w:rPr>
        <w:t xml:space="preserve">ля обучения английского языка </w:t>
      </w:r>
      <w:r w:rsidRPr="00045FCC">
        <w:rPr>
          <w:rFonts w:ascii="Times New Roman" w:hAnsi="Times New Roman" w:cs="Times New Roman"/>
          <w:sz w:val="28"/>
          <w:szCs w:val="28"/>
        </w:rPr>
        <w:t xml:space="preserve"> и  ориентирована на использование учебников «Английский в фокусе» («</w:t>
      </w:r>
      <w:proofErr w:type="spellStart"/>
      <w:r w:rsidRPr="00045FC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045FCC">
        <w:rPr>
          <w:rFonts w:ascii="Times New Roman" w:hAnsi="Times New Roman" w:cs="Times New Roman"/>
          <w:sz w:val="28"/>
          <w:szCs w:val="28"/>
        </w:rPr>
        <w:t xml:space="preserve">») для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045FCC">
        <w:rPr>
          <w:rFonts w:ascii="Times New Roman" w:hAnsi="Times New Roman" w:cs="Times New Roman"/>
          <w:sz w:val="28"/>
          <w:szCs w:val="28"/>
        </w:rPr>
        <w:t xml:space="preserve"> классов авторов Ю. Е. Ваулина, Д. Дули, О.Е. </w:t>
      </w:r>
      <w:proofErr w:type="spellStart"/>
      <w:r w:rsidRPr="00045FC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045FCC">
        <w:rPr>
          <w:rFonts w:ascii="Times New Roman" w:hAnsi="Times New Roman" w:cs="Times New Roman"/>
          <w:sz w:val="28"/>
          <w:szCs w:val="28"/>
        </w:rPr>
        <w:t xml:space="preserve">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:rsidR="006846E9" w:rsidRPr="00DC77C2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2">
        <w:rPr>
          <w:rFonts w:ascii="Times New Roman" w:hAnsi="Times New Roman" w:cs="Times New Roman"/>
          <w:sz w:val="28"/>
          <w:szCs w:val="28"/>
        </w:rPr>
        <w:t>На освоение программы  отводится 102 часа в год, 3 часа в неделю.</w:t>
      </w:r>
    </w:p>
    <w:p w:rsidR="006846E9" w:rsidRPr="007B765B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</w:t>
      </w:r>
    </w:p>
    <w:p w:rsidR="006846E9" w:rsidRDefault="006846E9" w:rsidP="006846E9">
      <w:pPr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765B">
        <w:rPr>
          <w:rFonts w:ascii="Times New Roman" w:hAnsi="Times New Roman" w:cs="Times New Roman"/>
          <w:b/>
          <w:sz w:val="28"/>
          <w:szCs w:val="28"/>
        </w:rPr>
        <w:t>Целью</w:t>
      </w:r>
      <w:r w:rsidRPr="007B765B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</w:t>
      </w:r>
      <w:bookmarkStart w:id="0" w:name="_GoBack"/>
      <w:bookmarkEnd w:id="0"/>
      <w:r w:rsidRPr="007B765B">
        <w:rPr>
          <w:rFonts w:ascii="Times New Roman" w:hAnsi="Times New Roman" w:cs="Times New Roman"/>
          <w:sz w:val="28"/>
          <w:szCs w:val="28"/>
        </w:rPr>
        <w:t xml:space="preserve">мпетенции, которая включает: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>языковую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социокультурную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увеличение объема 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lastRenderedPageBreak/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самостоятельному и непрерывному 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6846E9" w:rsidRPr="00AC1A72" w:rsidRDefault="006846E9" w:rsidP="006846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72">
        <w:rPr>
          <w:rFonts w:ascii="Times New Roman" w:hAnsi="Times New Roman" w:cs="Times New Roman"/>
          <w:b/>
          <w:sz w:val="28"/>
          <w:szCs w:val="28"/>
        </w:rPr>
        <w:t xml:space="preserve">К основным задачам программы относятся: 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конкретизация содержания предметных тем примерной программы;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распределение учебных часов по темам курса и последовательность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 xml:space="preserve">изучения тем и языкового материала с учетом логики учебного процесса, возрастных особенностей учащихся,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«Английский в фокусе»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5B">
        <w:rPr>
          <w:rFonts w:ascii="Times New Roman" w:hAnsi="Times New Roman" w:cs="Times New Roman"/>
          <w:sz w:val="28"/>
          <w:szCs w:val="28"/>
        </w:rPr>
        <w:t xml:space="preserve">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Знания и навыки учащихся, работающих по учебнику «Английский в фокусе», по окончании старшей школы соотносятся с общеевропейским уровнем В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в области изучения английского языка.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«Английский в фокусе» поможет учащимся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7B765B">
        <w:rPr>
          <w:rFonts w:ascii="Times New Roman" w:hAnsi="Times New Roman" w:cs="Times New Roman"/>
          <w:sz w:val="28"/>
          <w:szCs w:val="28"/>
        </w:rPr>
        <w:t xml:space="preserve">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</w:t>
      </w:r>
      <w:r w:rsidRPr="007B765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как в устной, так и письменной форме.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Каждый модуль состоит из следующих разделов: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Presentation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чтении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и устной речи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Listening&amp;SpeakingSkills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языковых навыков (лексико - грамматический аспект)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Grammar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(</w:t>
      </w:r>
      <w:r w:rsidRPr="002A7EFD">
        <w:rPr>
          <w:rFonts w:ascii="Times New Roman" w:hAnsi="Times New Roman" w:cs="Times New Roman"/>
          <w:sz w:val="28"/>
          <w:szCs w:val="28"/>
        </w:rPr>
        <w:t xml:space="preserve">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Literature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совершенствований умений в письменной речи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Writing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Знакомство с культурой англоговорящих стран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Culture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Corner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6846E9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связи</w:t>
      </w:r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6E9">
        <w:rPr>
          <w:rFonts w:ascii="Times New Roman" w:hAnsi="Times New Roman" w:cs="Times New Roman"/>
          <w:b/>
          <w:sz w:val="28"/>
          <w:szCs w:val="28"/>
          <w:lang w:val="en-US"/>
        </w:rPr>
        <w:t>(Across the Curriculum);</w:t>
      </w:r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Going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EFD">
        <w:rPr>
          <w:rFonts w:ascii="Times New Roman" w:hAnsi="Times New Roman" w:cs="Times New Roman"/>
          <w:sz w:val="28"/>
          <w:szCs w:val="28"/>
        </w:rPr>
        <w:t>ЕГЭ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в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фокусе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b/>
          <w:sz w:val="28"/>
          <w:szCs w:val="28"/>
          <w:lang w:val="en-US"/>
        </w:rPr>
        <w:t>(Spotlight on Exams);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Рефлексия учебной деятельности, самоконтроль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Progress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Check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).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 Программой предусмотрены тестовые работы по окончании изучения каждого модуля по всем видам речевой деятельности: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2. Говорение (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монологические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или диалогическое высказывание)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3. Чтение </w:t>
      </w:r>
    </w:p>
    <w:p w:rsidR="006846E9" w:rsidRPr="007B765B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4. Письмо.</w:t>
      </w:r>
    </w:p>
    <w:p w:rsidR="006846E9" w:rsidRDefault="006846E9"/>
    <w:sectPr w:rsidR="0068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DF4"/>
    <w:multiLevelType w:val="hybridMultilevel"/>
    <w:tmpl w:val="1520DE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751CD7"/>
    <w:multiLevelType w:val="hybridMultilevel"/>
    <w:tmpl w:val="22D6EE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2"/>
    <w:rsid w:val="0001679A"/>
    <w:rsid w:val="002B274F"/>
    <w:rsid w:val="004C3FE9"/>
    <w:rsid w:val="00565A82"/>
    <w:rsid w:val="006846E9"/>
    <w:rsid w:val="009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2023-09-19T14:38:00Z</dcterms:created>
  <dcterms:modified xsi:type="dcterms:W3CDTF">2023-09-20T08:45:00Z</dcterms:modified>
</cp:coreProperties>
</file>