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ГОРОДА НИЖНЕГО НОВГОРОДА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«Школа № 160»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42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8F23DE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  <w:bookmarkStart w:id="0" w:name="_GoBack"/>
      <w:bookmarkEnd w:id="0"/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– 9 КЛАСС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к основной образовательной программе </w:t>
      </w: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образования)</w:t>
      </w: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page" w:tblpX="2896" w:tblpY="217"/>
        <w:tblW w:w="7371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031D2C" w:rsidTr="00031D2C">
        <w:tc>
          <w:tcPr>
            <w:tcW w:w="2693" w:type="dxa"/>
            <w:hideMark/>
          </w:tcPr>
          <w:p w:rsidR="00031D2C" w:rsidRDefault="00031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Разработано на основе программы:</w:t>
            </w:r>
          </w:p>
        </w:tc>
        <w:tc>
          <w:tcPr>
            <w:tcW w:w="4678" w:type="dxa"/>
          </w:tcPr>
          <w:p w:rsidR="00031D2C" w:rsidRDefault="0017183B" w:rsidP="00E4473A">
            <w:pPr>
              <w:rPr>
                <w:sz w:val="28"/>
                <w:szCs w:val="28"/>
                <w:lang w:eastAsia="ru-RU"/>
              </w:rPr>
            </w:pPr>
            <w:r w:rsidRPr="0017183B">
              <w:rPr>
                <w:rFonts w:ascii="Times New Roman" w:hAnsi="Times New Roman"/>
                <w:sz w:val="28"/>
                <w:szCs w:val="28"/>
              </w:rPr>
              <w:t xml:space="preserve"> курса биологии для 5-9 классов. Авторы: И. Н. Пономарева, В. С. Кучменко, О. А. Корнилова, А. Г. </w:t>
            </w:r>
            <w:proofErr w:type="spellStart"/>
            <w:r w:rsidRPr="0017183B">
              <w:rPr>
                <w:rFonts w:ascii="Times New Roman" w:hAnsi="Times New Roman"/>
                <w:sz w:val="28"/>
                <w:szCs w:val="28"/>
              </w:rPr>
              <w:t>Драгомилов</w:t>
            </w:r>
            <w:proofErr w:type="spellEnd"/>
            <w:r w:rsidRPr="0017183B">
              <w:rPr>
                <w:rFonts w:ascii="Times New Roman" w:hAnsi="Times New Roman"/>
                <w:sz w:val="28"/>
                <w:szCs w:val="28"/>
              </w:rPr>
              <w:t xml:space="preserve">, Т.С. Сухова. М.: </w:t>
            </w:r>
          </w:p>
        </w:tc>
      </w:tr>
      <w:tr w:rsidR="00031D2C" w:rsidTr="00031D2C">
        <w:tc>
          <w:tcPr>
            <w:tcW w:w="2693" w:type="dxa"/>
            <w:hideMark/>
          </w:tcPr>
          <w:p w:rsidR="00031D2C" w:rsidRDefault="00031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Соответствует:    </w:t>
            </w:r>
          </w:p>
        </w:tc>
        <w:tc>
          <w:tcPr>
            <w:tcW w:w="4678" w:type="dxa"/>
          </w:tcPr>
          <w:p w:rsidR="00031D2C" w:rsidRDefault="00031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1D2C" w:rsidRDefault="00031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 Федерального государственного образовательного стандарта основного общего образования</w:t>
            </w:r>
          </w:p>
        </w:tc>
      </w:tr>
    </w:tbl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031D2C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2C" w:rsidRDefault="00544A1A" w:rsidP="00031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Нижний Новгород 2021</w:t>
      </w:r>
    </w:p>
    <w:p w:rsidR="00031D2C" w:rsidRDefault="00031D2C" w:rsidP="00031D2C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761D5" w:rsidRPr="00A16DD7" w:rsidRDefault="003761D5" w:rsidP="0037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6D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 «Биология»</w:t>
      </w:r>
    </w:p>
    <w:p w:rsidR="003761D5" w:rsidRPr="003761D5" w:rsidRDefault="003761D5" w:rsidP="003761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61D5" w:rsidRPr="00A16DD7" w:rsidRDefault="003761D5" w:rsidP="003761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16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учётом устойчивых познавательных интересов;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  коммуникативной   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3761D5" w:rsidRPr="00A16DD7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6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•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3761D5" w:rsidRPr="00A822A9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2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результаты: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усвоение системы научных знаний о живой природе   и закономерностях её развития для формирования современных представлений о естественнонаучной картине мира;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при- родных местообитаний, видов растений и животных; • 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4473A" w:rsidRDefault="00E447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19CE" w:rsidRP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19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класс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использовать составляющие исследовательской и проектной деятельности по изучению живых организмов (сравнивать, выявлять взаимосвязи);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соблюдать правила работы в кабинете биологии, с биологическими приборами и инструментами;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приёмы оказания первой помощи при отравлении ядовитыми грибами, ядовитыми растениями, укусах животных;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способы выращивания и размножения культурных растений;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эстетические достоинства объектов живой природы;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осознанно соблюдать основные принципы и правила отношения к живой природе;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литературе; </w:t>
      </w:r>
    </w:p>
    <w:p w:rsidR="00F319CE" w:rsidRP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19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 класс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научится: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характеризовать особенности строения и процессов жизнедеятельности биологических объектов (организмов), их практическую значимость;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соблюдать правила работы в кабинете биологии, с биологическими приборами и инструментами;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приёмы работы с определителями растений; выращивания и размножения культурных растений;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 осознанно соблюдать основные принципы и правила отношения к живой природе;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 </w:t>
      </w:r>
    </w:p>
    <w:p w:rsid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выбирать целевые и смысловые установки в своих действиях и поступках по отношению живой природе.</w:t>
      </w:r>
    </w:p>
    <w:p w:rsidR="003761D5" w:rsidRP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19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7 класс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называть признаки биологических объектов: живых организмов; клеток и организмов животных, популяций; экосистем и </w:t>
      </w:r>
      <w:proofErr w:type="spellStart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биосферы; животных своего региона;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понимать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</w:t>
      </w:r>
      <w:r w:rsidR="00F319CE"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организма животных</w:t>
      </w: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строения, жизнедеятельности,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объяснять: роль биологии в формировании современной естественнонаучной картины мира,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изучать   биологические объекты и процессы: ставить биологические эксперименты,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определять принадлежность биологических объектов к определенной систематической группе (классификация);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    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  использовать приобретенные знания и умения в практической деятельности и повседневной жизни для соблюдения мер профилактики заболеваний, </w:t>
      </w:r>
      <w:r w:rsidR="00F319CE"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вызываемых животными</w:t>
      </w: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оказания первой помощи при укусах животных; 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рациональной организации труда и отдыха, соблюдения правил поведения в окружающей среде; выращивания и размножения домашних животных, ухода за ними;  </w:t>
      </w:r>
    </w:p>
    <w:p w:rsidR="003761D5" w:rsidRP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19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класс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взаимосвязи человека и окружающей среды, родства человека с животными;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отличий человека от животных;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эволюцию вида Человек разумный на примерах сопоставления биологических объектов и других материальных артефактов; 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устанавливать взаимосвязи между особенностями строения и функциями клеток и тканей, органов и систем органов;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аргументировать основные принципы здорового образа жизни, рациональной организации труда и отдыха;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анализировать и оценивать влияние факторов риска на здоровье человека;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описывать и использовать приемы оказания первой помощи;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соблюдать правила работы в кабинете биологии.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Учащийся получит возможность научиться: 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 использовать на практике простые приемы оказания первой помощи при простудных заболеваниях, ожогах, обморожениях, травмах, спасении утопающего, рациональной организации труда и отдыха, проведением наблюдений за состоянием своего здоровья.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  реализовать установки здорового образа жизни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ориентироваться в </w:t>
      </w:r>
      <w:r w:rsidR="00F319CE"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моральных норм и ценностей по отношению к собственному</w:t>
      </w: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здоровью и здоровью окружающих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 находить в учебной и научно-популярной литературе информацию об организме человека, оформлять ее виде устных сообщений, докладов, рефератов, презентаций  </w:t>
      </w:r>
    </w:p>
    <w:p w:rsidR="003761D5" w:rsidRP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19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9 класс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научится: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необходимости защиты окружающей среды;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аргументировать, приводить доказательства зависимости здоровья человека от состояния окружающей среды;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раскрывать роль биологии в практической деятельности людей; роль биологических объектов в природе и в жизни человека; значение биологического разнообразия для сохранения биосферы;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объяснять механизмы наследственности и изменчивости, возникновения приспособленности, процесс видообразования; 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биологические объекты или их изображения, выявляя отличительные признаки биологических объектов;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сравнивать биологические объекты, процессы; делать выводы и умозаключения на основе сравнения;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устанавливать взаимосвязи между особенностями строения и функциями органов и систем органов;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знать и аргументировать основные правила поведения в природе; анализировать и оценивать последствия деятельности человека в природе; 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агроценозах</w:t>
      </w:r>
      <w:proofErr w:type="spellEnd"/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находить в учебной, научно-популярной литературе, интернет ресурсах информацию о живой природе, оформлять ее в виде письменных сообщений, докладов, рефератов;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Учащийся получит возможность научиться: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ориентироваться в системе познавательных ценностей, оценивать информацию о деятельности человека в природе, получаемую из разных источников. </w:t>
      </w:r>
    </w:p>
    <w:p w:rsidR="00F319CE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анализировать и оценивать последствия деятельности человека в природе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выдвигать гипотезы о возможных последствиях деятельности человека в биосфере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аргументировать свою точку зрения в ходе дискуссии по обсуждению глобальных экологических проблем.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 использовать компьютерные и коммуникационные технологии как инструмент для достижения своих целей, выбирать адекватную информацию из различных информационных ресурсов. </w:t>
      </w: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1D5" w:rsidRPr="003761D5" w:rsidRDefault="003761D5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8C4" w:rsidRPr="005C3A5C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5C3A5C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Содержание курса</w:t>
      </w:r>
    </w:p>
    <w:p w:rsidR="0062627B" w:rsidRDefault="0062627B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48C4" w:rsidRPr="0062627B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262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Живые организмы</w:t>
      </w:r>
    </w:p>
    <w:p w:rsid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Биология — наука о живых организмах 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 живых организмов (структурированность, целостность, питание, дыхание, движение, размножение, развитие, раздражимость, наследственность и изменчивость), их проявление у растений, животн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ых, грибов и бактерий. </w:t>
      </w:r>
    </w:p>
    <w:p w:rsidR="004E48C4" w:rsidRP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Клеточное строение организмов</w:t>
      </w:r>
    </w:p>
    <w:p w:rsid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Клетка 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Ткани организмов. </w:t>
      </w:r>
    </w:p>
    <w:p w:rsidR="004E48C4" w:rsidRP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Многообразие организмов</w:t>
      </w:r>
    </w:p>
    <w:p w:rsid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Клеточные и неклеточные формы жизни. Организм. Классификация организмов. Одноклеточные и многоклеточные организмы. Царства живой природы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6587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Среды жизни</w:t>
      </w:r>
    </w:p>
    <w:p w:rsidR="00A96587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Среда обитания. Факторы среды обитания. Места обитания. Приспособления организмов к жизни в </w:t>
      </w:r>
      <w:proofErr w:type="spellStart"/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наземно­воздушной</w:t>
      </w:r>
      <w:proofErr w:type="spellEnd"/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A96587" w:rsidRPr="00A96587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Царство Растения</w:t>
      </w:r>
    </w:p>
    <w:p w:rsidR="004E48C4" w:rsidRP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Ботаника — наука о растениях. Многообразие и значение растений в природе и в жизни человека. Общее знакомство с цветковыми растениями. Растительные ткани и органы растений. Вегетативные и </w:t>
      </w:r>
      <w:r w:rsid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генеративные органы. Жизненные </w:t>
      </w:r>
    </w:p>
    <w:p w:rsidR="004E48C4" w:rsidRDefault="004E48C4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4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растений. Растение — целостный организм (биосистема). Условия обитания растений. Среды обитания растений. Сезонные явления в жизни растений</w:t>
      </w:r>
      <w:r w:rsid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Органы цветкового растения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Микроскопическое строение растений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Разнообразие растительных клеток. Ткани 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растений. Микроскопическое строение корня. Корневой волосок. Микроскопическое строение стебля. Микроскопическое строение листа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Жизнедеятельность цветковых растений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Многообразие растений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Принципы классификации. Классификация растений. Водоросли —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Царство Бактерии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Бактерии, их строение и жизнедеятельность. Роль бактерий в природе, в жизни человека. Меры профилактики заболеваний, вызываемых бактериями. Значение работ Р. Коха и Л. Пастера. 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Царство Грибы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Отличительные особенности грибов. Многообразие грибов. Роль грибов в природе, в жизни человека. </w:t>
      </w:r>
      <w:proofErr w:type="spellStart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Грибы­паразиты</w:t>
      </w:r>
      <w:proofErr w:type="spellEnd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Съедобные и ядовитые грибы. Первая помощь при отравлении грибами. Меры профилактики заболеваний, вызываемых грибами. Лишайники, их роль в природе и в жизни человека. 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Царство Животные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Многообразие и значение животных в природе и в жизни человека. Зоология — наука о животных. Общее знакомство с животными. Животные ткани, органы и системы органов животных. Организм животного как биосистема. Среды обитания животных. Сезонные явления в жизни животных. Поведение животных (раздражимост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 рефлексы и инстинкты). Разно</w:t>
      </w: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образие отношений животных в природе.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Одноклеточные животные, или Простейшие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простейших. Происхождение простейших. Значение простейших в природе и в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Кишечнополостные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Многоклеточные животные. Общая характеристика типа Кишечнополостные. Регенерация. Происхождение и значение кишечнополостных в природе и в жизни человека. 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Черви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</w:t>
      </w:r>
      <w:proofErr w:type="spellStart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червями­паразитами</w:t>
      </w:r>
      <w:proofErr w:type="spellEnd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Значение дождевых червей в почвообразовании. Происхождение червей.</w:t>
      </w:r>
    </w:p>
    <w:p w:rsidR="005A1A3A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Моллюски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типа Моллюски. Многообразие моллюсков. Происхождение моллюсков и их значение в природе и в жизни человека. </w:t>
      </w:r>
    </w:p>
    <w:p w:rsidR="005A1A3A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Членистоногие</w:t>
      </w:r>
    </w:p>
    <w:p w:rsidR="00A96587" w:rsidRP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типа Членистоногие. Среды жизни. Инстинкты. Происхождение членистоногих. Класс Ракообразные. Особенности строения и жизнедеятельности ракообразных, их значение в природе и в жизни человека. Охрана ракообразных. Класс Паукообразные. Особенности строения и жизнедеятельности паукообразных, их значение в природе и в жизни человека. Клещи — переносчики возбудителей заболеваний животных и человека. Меры профилактики. Класс Насекомые. Особенности строения и жизнедеятельности насекомых. Значение насекомых в природе и сельскохозяйственной деятельности человека. </w:t>
      </w:r>
      <w:proofErr w:type="spellStart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Насекомые­вредители</w:t>
      </w:r>
      <w:proofErr w:type="spellEnd"/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5A1A3A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Хордовые</w:t>
      </w:r>
    </w:p>
    <w:p w:rsidR="005A1A3A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типа Хордовые. Подтип Бесчерепные. Ланцетник.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в жизни человека. Хозяйственное значение рыб, рыбоводство и охрана рыбных запасов.</w:t>
      </w:r>
    </w:p>
    <w:p w:rsidR="005A1A3A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 Земноводные</w:t>
      </w: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6587" w:rsidRDefault="00A96587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в жизни человека.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 Пресмыкающиеся</w:t>
      </w: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в жизни человека.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Класс Птицы</w:t>
      </w: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в жизни человека. Охрана птиц. Птицеводство. Домашние птицы, приемы выращивания и ухода за птицами.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Млекопитающие.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Многообразие птиц и млекопитающих родного края. </w:t>
      </w:r>
    </w:p>
    <w:p w:rsidR="005A1A3A" w:rsidRPr="0062627B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262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Человек и его здоровье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Введение в науки о человеке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Сходство и различия человека и животных. Особенности человека как социального существа. Происхождение современного человека. Расы. 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свойства организма человека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Клетка —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Нейрогуморальная регуляция функций организма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функций эндокринных желез. </w:t>
      </w:r>
    </w:p>
    <w:p w:rsidR="005A1A3A" w:rsidRP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Опора и движение </w:t>
      </w:r>
      <w:proofErr w:type="spellStart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Опорно­двигательная</w:t>
      </w:r>
      <w:proofErr w:type="spellEnd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система: состав, строение, функции. Кость: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</w:t>
      </w:r>
      <w:proofErr w:type="spellStart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опорно­двигательного</w:t>
      </w:r>
      <w:proofErr w:type="spellEnd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аппарата. 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Кровь и кровообращение</w:t>
      </w:r>
    </w:p>
    <w:p w:rsidR="00363404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</w:t>
      </w:r>
      <w:proofErr w:type="spellStart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Резус­фактор</w:t>
      </w:r>
      <w:proofErr w:type="spellEnd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Переливание крови. Группы крови. Свертывание крови. Лейкоциты, их роль в защите организма. Иммунитет, факторы, влияющие на иммунитет. Значение работ Л. Пастера и И. И. Мечникова в области иммунитета.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сердечно­сосудистой системы. Профилактика сердечно­сосудистых заболеваний. Кровотечение. Виды кровотечений, приемы оказания первой помощи при кровотечениях. 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Дыхание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система: состав, строение, функции. Этапы дыхания. Легочные объемы. Газообмен в легких и тканях. Регуляция дыхания. Гигиена дыхания. Чистота атмосферного воздуха как фактор здоровья.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Пищеварение Питание</w:t>
      </w: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Пищеварение. Пищеварительная система: состав, строение, функции. Ферменты. Обработка пищи в ротовой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</w:t>
      </w:r>
      <w:proofErr w:type="spellStart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желудочно­кишечных</w:t>
      </w:r>
      <w:proofErr w:type="spellEnd"/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заболеваний. Профилактика отравлений и гепатита.</w:t>
      </w:r>
    </w:p>
    <w:p w:rsid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Обмен веществ и энергии</w:t>
      </w:r>
    </w:p>
    <w:p w:rsidR="005A1A3A" w:rsidRPr="005A1A3A" w:rsidRDefault="005A1A3A" w:rsidP="00BF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5A1A3A" w:rsidRDefault="005A1A3A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Выделение</w:t>
      </w:r>
    </w:p>
    <w:p w:rsidR="005A1A3A" w:rsidRPr="005A1A3A" w:rsidRDefault="005A1A3A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Мочевыделительная система: состав, строение, 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 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Размножение и развитие</w:t>
      </w:r>
    </w:p>
    <w:p w:rsidR="00D51B4D" w:rsidRP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Половая система: состав, строение,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 их профилактика. ВИЧ, профилактика СПИДа. 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Сенсорные системы (анализаторы)</w:t>
      </w:r>
    </w:p>
    <w:p w:rsidR="00D51B4D" w:rsidRP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Высшая нервная деятельность Психология поведения человека.</w:t>
      </w:r>
    </w:p>
    <w:p w:rsidR="00D51B4D" w:rsidRP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Высшая нервная деятельность человека, работы И. М. Сеченова, И. П. Павлова, </w:t>
      </w:r>
    </w:p>
    <w:p w:rsidR="005A1A3A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А. Ухтомского и П. К.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словесно­логическое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Здоровье человека и его охрана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Здоровье человека. Соблюдение 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санитарно­гигиенических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Защитно­приспособительные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окружающих.</w:t>
      </w:r>
    </w:p>
    <w:p w:rsidR="00E4473A" w:rsidRDefault="00E4473A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51B4D" w:rsidRPr="0062627B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262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Общие биологические закономерности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Биология как наука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Современные направления в биологии (геном человека, биоэнергетика, 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нанобиология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др.). Основные признаки живого. Уровни организации живой природы. Живые природные объекты как система. Классификация живых природных объектов. </w:t>
      </w: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Клетка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Клеточная теория. Клеточное строение организмов как доказательство их родства, единств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живой природы. Строе</w:t>
      </w: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клетки: клеточная 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 в клетке. Хромосомы и гены. Нарушения в строении и функционировании клеток — одна из причин заболевания организма. Деление клетки — основа размножения, роста и развития организмов.</w:t>
      </w:r>
    </w:p>
    <w:p w:rsidR="00D51B4D" w:rsidRP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Организм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Одноклеточные и 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гоклеточные организмы. 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</w:t>
      </w: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Экосистемы</w:t>
      </w:r>
    </w:p>
    <w:p w:rsidR="00D51B4D" w:rsidRPr="00D51B4D" w:rsidRDefault="00D51B4D" w:rsidP="005C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(биогеоценоз). 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Агроэкосистема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</w:t>
      </w:r>
      <w:proofErr w:type="spellEnd"/>
      <w:r w:rsidRPr="00D51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как искусственное сообщество организмов. Круговорот веществ и поток энергии в биогеоценозах. Биосфера — глобальная экосистема. В. И. Вернадский —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D51B4D" w:rsidRPr="00D51B4D" w:rsidRDefault="00D51B4D" w:rsidP="00D51B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A5C" w:rsidRDefault="005C3A5C" w:rsidP="00D51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C3A5C" w:rsidRDefault="005C3A5C" w:rsidP="00D51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C3A5C" w:rsidRDefault="005C3A5C" w:rsidP="00D51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D51B4D" w:rsidRPr="005C3A5C" w:rsidRDefault="00D51B4D" w:rsidP="00D51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</w:pPr>
      <w:r w:rsidRPr="005C3A5C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ru-RU"/>
        </w:rPr>
        <w:t xml:space="preserve">Примерный список практических работ </w:t>
      </w:r>
    </w:p>
    <w:p w:rsidR="00D51B4D" w:rsidRPr="00D51B4D" w:rsidRDefault="00D51B4D" w:rsidP="00D51B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B4D" w:rsidRPr="00D51B4D" w:rsidRDefault="00D51B4D" w:rsidP="00D51B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51B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список практических работ по разделу «Живые организмы»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устройства увеличительных приборов и правил работы с ними.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 микропрепарата кожицы чешуи лука (мякоти плода томата)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органов цветкового растения. 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строения позвоночного животного. 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передвижения воды и минеральных веществ в растении. 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строения семян однодольных и двудольных растений. 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строения водорослей.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мхов (на местных видах).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папоротника (хвоща).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хвои, шишек и семян голосеменных растений.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покрытосеменных растений.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признаков класса в строении растений.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рода или вида нескольких травянистых растений одного-двух семейств. 14. Изучение строения плесневых грибов.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Вегетативное размножение комнатных растений.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строения и передвижения одноклеточных животных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дождевого червя, наблюдение за его передвижением и реакциями на раздражения.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строения раковин моллюсков</w:t>
      </w:r>
      <w:r w:rsidR="00C03A37"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насекомого.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типов развития насекомых.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внешнего строения и передвижения рыб</w:t>
      </w:r>
      <w:r w:rsidR="00C03A37"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3A37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внешнего строения и перьевого покрова птиц. </w:t>
      </w:r>
    </w:p>
    <w:p w:rsidR="00D51B4D" w:rsidRPr="00C03A37" w:rsidRDefault="00D51B4D" w:rsidP="000954C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внешнего строения, скелета и зубной системы млекопитающих. </w:t>
      </w:r>
    </w:p>
    <w:p w:rsidR="00D51B4D" w:rsidRPr="00C03A37" w:rsidRDefault="00D51B4D" w:rsidP="000954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список </w:t>
      </w:r>
      <w:r w:rsidR="00C03A37"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экскурсий по</w:t>
      </w: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разделу «Живые организмы»</w:t>
      </w:r>
    </w:p>
    <w:p w:rsidR="00C03A37" w:rsidRPr="00C03A37" w:rsidRDefault="00D51B4D" w:rsidP="000954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животных.</w:t>
      </w:r>
    </w:p>
    <w:p w:rsidR="00C03A37" w:rsidRPr="00C03A37" w:rsidRDefault="00D51B4D" w:rsidP="000954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Осенние (зимние, весенние) явления в жизни растений и животных. </w:t>
      </w:r>
    </w:p>
    <w:p w:rsidR="00C03A37" w:rsidRPr="00C03A37" w:rsidRDefault="00D51B4D" w:rsidP="000954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Разнообразие и роль членистоногих в природе родного края. </w:t>
      </w:r>
    </w:p>
    <w:p w:rsidR="00D51B4D" w:rsidRPr="00C03A37" w:rsidRDefault="00D51B4D" w:rsidP="000954C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Разнообразие птиц и млекопитающих местности проживания (экскурсия в природу, зоопарк или музей). </w:t>
      </w:r>
    </w:p>
    <w:p w:rsidR="00D51B4D" w:rsidRPr="00C03A37" w:rsidRDefault="00D51B4D" w:rsidP="000954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список практических </w:t>
      </w:r>
      <w:r w:rsidR="00C03A37"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 по</w:t>
      </w: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разделу «Человек и его здоровье»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особенностей строения клеток разных тканей. 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строения головного мозга. 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особенностей строения позвонков.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нарушения осанки и наличия плоскостопия. 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Сравнение микроскопического строения крови человека и лягушки. 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Подсчет пульса в разных условиях. Измерение артериального давления.</w:t>
      </w:r>
    </w:p>
    <w:p w:rsidR="00C03A37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жизненной емкости легких. Дыхательные движения.</w:t>
      </w:r>
    </w:p>
    <w:p w:rsidR="00D51B4D" w:rsidRPr="00C03A37" w:rsidRDefault="00D51B4D" w:rsidP="000954C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строения и работы органа зрения. </w:t>
      </w:r>
    </w:p>
    <w:p w:rsidR="00D51B4D" w:rsidRPr="00C03A37" w:rsidRDefault="00D51B4D" w:rsidP="000954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список практических </w:t>
      </w:r>
      <w:r w:rsidR="00C03A37"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 по</w:t>
      </w: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разделу «Общебиологические закономерности» </w:t>
      </w:r>
    </w:p>
    <w:p w:rsidR="00C03A37" w:rsidRPr="00C03A37" w:rsidRDefault="00D51B4D" w:rsidP="000954C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клеток и тканей растений и животных на готовых микропрепаратах. </w:t>
      </w:r>
    </w:p>
    <w:p w:rsidR="00D51B4D" w:rsidRPr="00C03A37" w:rsidRDefault="00D51B4D" w:rsidP="000954C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изменчивости организмов.</w:t>
      </w:r>
    </w:p>
    <w:p w:rsidR="00D51B4D" w:rsidRPr="00C03A37" w:rsidRDefault="00D51B4D" w:rsidP="000954C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приспособлений у организмов к среде обитания (на конкретных примерах). </w:t>
      </w:r>
    </w:p>
    <w:p w:rsidR="00D51B4D" w:rsidRPr="00C03A37" w:rsidRDefault="00D51B4D" w:rsidP="000954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Примерный список </w:t>
      </w:r>
      <w:r w:rsidR="00C03A37"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экскурсий по</w:t>
      </w:r>
      <w:r w:rsidRPr="00C03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разделу «Общебиологические закономерности»</w:t>
      </w:r>
    </w:p>
    <w:p w:rsidR="00C03A37" w:rsidRPr="00C03A37" w:rsidRDefault="00D51B4D" w:rsidP="000954C1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 описание экосистемы своей местности.</w:t>
      </w:r>
    </w:p>
    <w:p w:rsidR="00C03A37" w:rsidRPr="00C03A37" w:rsidRDefault="00D51B4D" w:rsidP="000954C1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Многообразие живых организмов (на примере парка или природного участка). </w:t>
      </w:r>
    </w:p>
    <w:p w:rsidR="00D51B4D" w:rsidRDefault="00D51B4D" w:rsidP="00C03A3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Естественный отбор — движущая сила эволюции</w:t>
      </w:r>
    </w:p>
    <w:p w:rsidR="00BA33C9" w:rsidRPr="00E4473A" w:rsidRDefault="00BA33C9" w:rsidP="00E4473A">
      <w:pPr>
        <w:ind w:left="360"/>
        <w:jc w:val="center"/>
        <w:rPr>
          <w:rFonts w:ascii="Times New Roman" w:hAnsi="Times New Roman"/>
          <w:b/>
          <w:sz w:val="28"/>
        </w:rPr>
      </w:pPr>
      <w:r w:rsidRPr="00E4473A">
        <w:rPr>
          <w:rFonts w:ascii="Times New Roman" w:hAnsi="Times New Roman"/>
          <w:b/>
          <w:sz w:val="28"/>
        </w:rPr>
        <w:t>Тематическое планирование</w:t>
      </w:r>
    </w:p>
    <w:p w:rsidR="00BA33C9" w:rsidRPr="00BA33C9" w:rsidRDefault="00BA33C9" w:rsidP="00BA33C9">
      <w:pPr>
        <w:pStyle w:val="a6"/>
        <w:rPr>
          <w:rFonts w:ascii="Times New Roman" w:hAnsi="Times New Roman"/>
          <w:b/>
        </w:rPr>
      </w:pPr>
      <w:r w:rsidRPr="00BA33C9">
        <w:rPr>
          <w:rFonts w:ascii="Times New Roman" w:hAnsi="Times New Roman"/>
          <w:b/>
        </w:rPr>
        <w:t>5 класс</w:t>
      </w:r>
    </w:p>
    <w:tbl>
      <w:tblPr>
        <w:tblStyle w:val="a4"/>
        <w:tblW w:w="9598" w:type="dxa"/>
        <w:tblLook w:val="04A0" w:firstRow="1" w:lastRow="0" w:firstColumn="1" w:lastColumn="0" w:noHBand="0" w:noVBand="1"/>
      </w:tblPr>
      <w:tblGrid>
        <w:gridCol w:w="3369"/>
        <w:gridCol w:w="2061"/>
        <w:gridCol w:w="1320"/>
        <w:gridCol w:w="1571"/>
        <w:gridCol w:w="1277"/>
      </w:tblGrid>
      <w:tr w:rsidR="00BA33C9" w:rsidTr="00E4473A">
        <w:trPr>
          <w:trHeight w:val="451"/>
        </w:trPr>
        <w:tc>
          <w:tcPr>
            <w:tcW w:w="3369" w:type="dxa"/>
            <w:vMerge w:val="restart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темы</w:t>
            </w:r>
            <w:proofErr w:type="gramEnd"/>
          </w:p>
        </w:tc>
        <w:tc>
          <w:tcPr>
            <w:tcW w:w="6229" w:type="dxa"/>
            <w:gridSpan w:val="4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BA33C9" w:rsidTr="00E4473A">
        <w:trPr>
          <w:trHeight w:val="449"/>
        </w:trPr>
        <w:tc>
          <w:tcPr>
            <w:tcW w:w="3369" w:type="dxa"/>
            <w:vMerge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BA33C9" w:rsidRDefault="00BA33C9" w:rsidP="00E447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программе </w:t>
            </w:r>
            <w:r w:rsidR="00E4473A">
              <w:rPr>
                <w:rFonts w:ascii="Times New Roman" w:hAnsi="Times New Roman"/>
              </w:rPr>
              <w:t xml:space="preserve">И. Н. </w:t>
            </w:r>
            <w:r>
              <w:rPr>
                <w:rFonts w:ascii="Times New Roman" w:hAnsi="Times New Roman"/>
              </w:rPr>
              <w:t xml:space="preserve">Пономаревой 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рабочей программе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</w:tr>
      <w:tr w:rsidR="00BA33C9" w:rsidTr="00E4473A">
        <w:trPr>
          <w:trHeight w:val="293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– наука о живом мире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425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живых организмов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539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организмов на планете Земля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264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на планете Земля.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3C9" w:rsidTr="00E4473A">
        <w:trPr>
          <w:trHeight w:val="334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268"/>
        </w:trPr>
        <w:tc>
          <w:tcPr>
            <w:tcW w:w="3369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61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20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71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BA33C9" w:rsidRDefault="00BA33C9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7348D" w:rsidRDefault="00F7348D" w:rsidP="00BA33C9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</w:p>
    <w:p w:rsidR="00F7348D" w:rsidRDefault="00F7348D" w:rsidP="00BA33C9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6 класс</w:t>
      </w:r>
    </w:p>
    <w:p w:rsidR="00F7348D" w:rsidRDefault="00F7348D" w:rsidP="00BA33C9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</w:p>
    <w:tbl>
      <w:tblPr>
        <w:tblStyle w:val="a4"/>
        <w:tblW w:w="9516" w:type="dxa"/>
        <w:tblLook w:val="04A0" w:firstRow="1" w:lastRow="0" w:firstColumn="1" w:lastColumn="0" w:noHBand="0" w:noVBand="1"/>
      </w:tblPr>
      <w:tblGrid>
        <w:gridCol w:w="3369"/>
        <w:gridCol w:w="2035"/>
        <w:gridCol w:w="1276"/>
        <w:gridCol w:w="1559"/>
        <w:gridCol w:w="1277"/>
      </w:tblGrid>
      <w:tr w:rsidR="00F7348D" w:rsidTr="00E4473A">
        <w:trPr>
          <w:trHeight w:val="451"/>
        </w:trPr>
        <w:tc>
          <w:tcPr>
            <w:tcW w:w="3369" w:type="dxa"/>
            <w:vMerge w:val="restart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темы</w:t>
            </w:r>
            <w:proofErr w:type="gramEnd"/>
          </w:p>
        </w:tc>
        <w:tc>
          <w:tcPr>
            <w:tcW w:w="6147" w:type="dxa"/>
            <w:gridSpan w:val="4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F7348D" w:rsidTr="00E4473A">
        <w:trPr>
          <w:trHeight w:val="479"/>
        </w:trPr>
        <w:tc>
          <w:tcPr>
            <w:tcW w:w="3369" w:type="dxa"/>
            <w:vMerge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F7348D" w:rsidRDefault="00F7348D" w:rsidP="00E447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программе </w:t>
            </w:r>
            <w:r w:rsidR="00E4473A">
              <w:rPr>
                <w:rFonts w:ascii="Times New Roman" w:hAnsi="Times New Roman"/>
              </w:rPr>
              <w:t xml:space="preserve">И.Н. </w:t>
            </w:r>
            <w:r>
              <w:rPr>
                <w:rFonts w:ascii="Times New Roman" w:hAnsi="Times New Roman"/>
              </w:rPr>
              <w:t xml:space="preserve">Пономаревой </w:t>
            </w:r>
          </w:p>
        </w:tc>
        <w:tc>
          <w:tcPr>
            <w:tcW w:w="1276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рабочей программе</w:t>
            </w:r>
          </w:p>
        </w:tc>
        <w:tc>
          <w:tcPr>
            <w:tcW w:w="1559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7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</w:tr>
      <w:tr w:rsidR="00F7348D" w:rsidTr="00E4473A">
        <w:trPr>
          <w:trHeight w:val="181"/>
        </w:trPr>
        <w:tc>
          <w:tcPr>
            <w:tcW w:w="3369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о растения - ботаника</w:t>
            </w:r>
          </w:p>
        </w:tc>
        <w:tc>
          <w:tcPr>
            <w:tcW w:w="2035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7348D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8D" w:rsidTr="00E4473A">
        <w:trPr>
          <w:trHeight w:val="284"/>
        </w:trPr>
        <w:tc>
          <w:tcPr>
            <w:tcW w:w="3369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растений</w:t>
            </w:r>
          </w:p>
        </w:tc>
        <w:tc>
          <w:tcPr>
            <w:tcW w:w="2035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</w:tcPr>
          <w:p w:rsidR="00F7348D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15B1" w:rsidTr="00E4473A">
        <w:trPr>
          <w:trHeight w:val="487"/>
        </w:trPr>
        <w:tc>
          <w:tcPr>
            <w:tcW w:w="3369" w:type="dxa"/>
          </w:tcPr>
          <w:p w:rsidR="00A415B1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процессы жизнедеятельности растений</w:t>
            </w:r>
          </w:p>
        </w:tc>
        <w:tc>
          <w:tcPr>
            <w:tcW w:w="2035" w:type="dxa"/>
          </w:tcPr>
          <w:p w:rsidR="00A415B1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415B1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415B1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A415B1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8D" w:rsidTr="00E4473A">
        <w:trPr>
          <w:trHeight w:val="523"/>
        </w:trPr>
        <w:tc>
          <w:tcPr>
            <w:tcW w:w="3369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растительного мира</w:t>
            </w:r>
          </w:p>
        </w:tc>
        <w:tc>
          <w:tcPr>
            <w:tcW w:w="2035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F7348D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8D" w:rsidTr="00E4473A">
        <w:trPr>
          <w:trHeight w:val="289"/>
        </w:trPr>
        <w:tc>
          <w:tcPr>
            <w:tcW w:w="3369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сообщества </w:t>
            </w:r>
          </w:p>
        </w:tc>
        <w:tc>
          <w:tcPr>
            <w:tcW w:w="2035" w:type="dxa"/>
          </w:tcPr>
          <w:p w:rsidR="00F7348D" w:rsidRDefault="00F7348D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7348D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348D" w:rsidTr="00E4473A">
        <w:trPr>
          <w:trHeight w:val="275"/>
        </w:trPr>
        <w:tc>
          <w:tcPr>
            <w:tcW w:w="3369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2035" w:type="dxa"/>
          </w:tcPr>
          <w:p w:rsidR="00F7348D" w:rsidRDefault="00A415B1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7348D" w:rsidRDefault="000F7BC4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7348D" w:rsidRDefault="00F7348D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348D" w:rsidTr="00E4473A">
        <w:trPr>
          <w:trHeight w:val="280"/>
        </w:trPr>
        <w:tc>
          <w:tcPr>
            <w:tcW w:w="3369" w:type="dxa"/>
          </w:tcPr>
          <w:p w:rsidR="00F7348D" w:rsidRDefault="000F7BC4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35" w:type="dxa"/>
          </w:tcPr>
          <w:p w:rsidR="00F7348D" w:rsidRDefault="000F7BC4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F7348D" w:rsidRDefault="000F7BC4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F7348D" w:rsidRDefault="000F7BC4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F7348D" w:rsidRDefault="000F7BC4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769E3" w:rsidRDefault="001769E3" w:rsidP="00BA33C9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</w:p>
    <w:p w:rsidR="00F7348D" w:rsidRDefault="00F319CE" w:rsidP="00BA33C9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7 класс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3369"/>
        <w:gridCol w:w="2079"/>
        <w:gridCol w:w="1276"/>
        <w:gridCol w:w="1559"/>
        <w:gridCol w:w="1277"/>
      </w:tblGrid>
      <w:tr w:rsidR="00136217" w:rsidTr="00E4473A">
        <w:trPr>
          <w:trHeight w:val="453"/>
        </w:trPr>
        <w:tc>
          <w:tcPr>
            <w:tcW w:w="3369" w:type="dxa"/>
            <w:vMerge w:val="restart"/>
          </w:tcPr>
          <w:p w:rsidR="00F319CE" w:rsidRPr="00F3727B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727B">
              <w:rPr>
                <w:rFonts w:ascii="Times New Roman" w:hAnsi="Times New Roman"/>
              </w:rPr>
              <w:t>темы</w:t>
            </w:r>
            <w:proofErr w:type="gramEnd"/>
          </w:p>
        </w:tc>
        <w:tc>
          <w:tcPr>
            <w:tcW w:w="6191" w:type="dxa"/>
            <w:gridSpan w:val="4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136217" w:rsidTr="00E4473A">
        <w:trPr>
          <w:trHeight w:val="579"/>
        </w:trPr>
        <w:tc>
          <w:tcPr>
            <w:tcW w:w="3369" w:type="dxa"/>
            <w:vMerge/>
          </w:tcPr>
          <w:p w:rsidR="00F319CE" w:rsidRPr="00F3727B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F319CE" w:rsidRDefault="00F319CE" w:rsidP="00E447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программе </w:t>
            </w:r>
            <w:r w:rsidR="00E4473A">
              <w:rPr>
                <w:rFonts w:ascii="Times New Roman" w:hAnsi="Times New Roman"/>
              </w:rPr>
              <w:t xml:space="preserve">И.Н. </w:t>
            </w:r>
            <w:r>
              <w:rPr>
                <w:rFonts w:ascii="Times New Roman" w:hAnsi="Times New Roman"/>
              </w:rPr>
              <w:t xml:space="preserve">Пономаревой </w:t>
            </w:r>
          </w:p>
        </w:tc>
        <w:tc>
          <w:tcPr>
            <w:tcW w:w="1276" w:type="dxa"/>
          </w:tcPr>
          <w:p w:rsidR="00F319CE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рабочей программе</w:t>
            </w:r>
          </w:p>
        </w:tc>
        <w:tc>
          <w:tcPr>
            <w:tcW w:w="1559" w:type="dxa"/>
          </w:tcPr>
          <w:p w:rsidR="00F319CE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7" w:type="dxa"/>
          </w:tcPr>
          <w:p w:rsidR="00F319CE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</w:tr>
      <w:tr w:rsidR="00136217" w:rsidTr="00E4473A">
        <w:trPr>
          <w:trHeight w:val="483"/>
        </w:trPr>
        <w:tc>
          <w:tcPr>
            <w:tcW w:w="3369" w:type="dxa"/>
          </w:tcPr>
          <w:p w:rsidR="001769E3" w:rsidRPr="00F3727B" w:rsidRDefault="001769E3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Общие сведения о мире животных</w:t>
            </w:r>
          </w:p>
        </w:tc>
        <w:tc>
          <w:tcPr>
            <w:tcW w:w="2079" w:type="dxa"/>
          </w:tcPr>
          <w:p w:rsidR="00F319CE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6217" w:rsidTr="00E4473A">
        <w:trPr>
          <w:trHeight w:val="169"/>
        </w:trPr>
        <w:tc>
          <w:tcPr>
            <w:tcW w:w="3369" w:type="dxa"/>
          </w:tcPr>
          <w:p w:rsidR="00F319CE" w:rsidRPr="00F3727B" w:rsidRDefault="001769E3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Строение тела животных</w:t>
            </w:r>
          </w:p>
        </w:tc>
        <w:tc>
          <w:tcPr>
            <w:tcW w:w="2079" w:type="dxa"/>
          </w:tcPr>
          <w:p w:rsidR="00F319CE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6217" w:rsidTr="00E4473A">
        <w:trPr>
          <w:trHeight w:val="485"/>
        </w:trPr>
        <w:tc>
          <w:tcPr>
            <w:tcW w:w="3369" w:type="dxa"/>
          </w:tcPr>
          <w:p w:rsidR="00F319CE" w:rsidRPr="00F3727B" w:rsidRDefault="001F7EDA" w:rsidP="000954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727B">
              <w:rPr>
                <w:rFonts w:ascii="Times New Roman" w:hAnsi="Times New Roman"/>
              </w:rPr>
              <w:t>Подцарство</w:t>
            </w:r>
            <w:proofErr w:type="spellEnd"/>
            <w:r w:rsidRPr="00F3727B">
              <w:rPr>
                <w:rFonts w:ascii="Times New Roman" w:hAnsi="Times New Roman"/>
              </w:rPr>
              <w:t xml:space="preserve"> Простейшие, или Одноклеточные</w:t>
            </w:r>
          </w:p>
        </w:tc>
        <w:tc>
          <w:tcPr>
            <w:tcW w:w="2079" w:type="dxa"/>
          </w:tcPr>
          <w:p w:rsidR="00F319CE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19CE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6217" w:rsidTr="00E4473A">
        <w:trPr>
          <w:trHeight w:val="238"/>
        </w:trPr>
        <w:tc>
          <w:tcPr>
            <w:tcW w:w="3369" w:type="dxa"/>
          </w:tcPr>
          <w:p w:rsidR="00F319CE" w:rsidRPr="00F3727B" w:rsidRDefault="001F7EDA" w:rsidP="000954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727B">
              <w:rPr>
                <w:rFonts w:ascii="Times New Roman" w:hAnsi="Times New Roman"/>
              </w:rPr>
              <w:t>Подцарство</w:t>
            </w:r>
            <w:proofErr w:type="spellEnd"/>
            <w:r w:rsidRPr="00F3727B">
              <w:rPr>
                <w:rFonts w:ascii="Times New Roman" w:hAnsi="Times New Roman"/>
              </w:rPr>
              <w:t xml:space="preserve"> Многоклеточные</w:t>
            </w:r>
          </w:p>
        </w:tc>
        <w:tc>
          <w:tcPr>
            <w:tcW w:w="2079" w:type="dxa"/>
          </w:tcPr>
          <w:p w:rsidR="00F319CE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19CE" w:rsidRDefault="00F319CE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319CE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Tr="00E4473A">
        <w:trPr>
          <w:trHeight w:val="411"/>
        </w:trPr>
        <w:tc>
          <w:tcPr>
            <w:tcW w:w="3369" w:type="dxa"/>
          </w:tcPr>
          <w:p w:rsidR="001F7EDA" w:rsidRPr="00F3727B" w:rsidRDefault="001F7EDA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Типы Плоские черви, Круглые черви, Кольчатые черви</w:t>
            </w:r>
          </w:p>
        </w:tc>
        <w:tc>
          <w:tcPr>
            <w:tcW w:w="207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Tr="00E4473A">
        <w:trPr>
          <w:trHeight w:val="276"/>
        </w:trPr>
        <w:tc>
          <w:tcPr>
            <w:tcW w:w="3369" w:type="dxa"/>
          </w:tcPr>
          <w:p w:rsidR="001F7EDA" w:rsidRPr="00F3727B" w:rsidRDefault="001F7EDA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Тип Моллюски</w:t>
            </w:r>
          </w:p>
        </w:tc>
        <w:tc>
          <w:tcPr>
            <w:tcW w:w="207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F7EDA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Tr="00E4473A">
        <w:trPr>
          <w:trHeight w:val="243"/>
        </w:trPr>
        <w:tc>
          <w:tcPr>
            <w:tcW w:w="3369" w:type="dxa"/>
          </w:tcPr>
          <w:p w:rsidR="001F7EDA" w:rsidRPr="00F3727B" w:rsidRDefault="00136217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 xml:space="preserve">Тип </w:t>
            </w:r>
            <w:r w:rsidRPr="00F3727B">
              <w:rPr>
                <w:rFonts w:ascii="Times New Roman" w:hAnsi="Times New Roman"/>
                <w:sz w:val="24"/>
                <w:szCs w:val="24"/>
              </w:rPr>
              <w:t>Членистоногие.</w:t>
            </w:r>
          </w:p>
        </w:tc>
        <w:tc>
          <w:tcPr>
            <w:tcW w:w="207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F7EDA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Tr="00E4473A">
        <w:trPr>
          <w:trHeight w:val="455"/>
        </w:trPr>
        <w:tc>
          <w:tcPr>
            <w:tcW w:w="3369" w:type="dxa"/>
          </w:tcPr>
          <w:p w:rsidR="001F7EDA" w:rsidRPr="00F3727B" w:rsidRDefault="00136217" w:rsidP="0009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27B">
              <w:rPr>
                <w:rFonts w:ascii="Times New Roman" w:hAnsi="Times New Roman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207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F7EDA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7EDA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Tr="00E4473A">
        <w:trPr>
          <w:trHeight w:val="605"/>
        </w:trPr>
        <w:tc>
          <w:tcPr>
            <w:tcW w:w="3369" w:type="dxa"/>
          </w:tcPr>
          <w:p w:rsidR="00136217" w:rsidRPr="00F3727B" w:rsidRDefault="00136217" w:rsidP="0009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27B">
              <w:rPr>
                <w:rFonts w:ascii="Times New Roman" w:hAnsi="Times New Roman"/>
                <w:sz w:val="24"/>
                <w:szCs w:val="24"/>
              </w:rPr>
              <w:t xml:space="preserve">Класс Земноводные, </w:t>
            </w:r>
          </w:p>
          <w:p w:rsidR="001F7EDA" w:rsidRPr="00F3727B" w:rsidRDefault="00136217" w:rsidP="0009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27B">
              <w:rPr>
                <w:rFonts w:ascii="Times New Roman" w:hAnsi="Times New Roman"/>
                <w:sz w:val="24"/>
                <w:szCs w:val="24"/>
              </w:rPr>
              <w:t>или Амфибии</w:t>
            </w:r>
          </w:p>
        </w:tc>
        <w:tc>
          <w:tcPr>
            <w:tcW w:w="2079" w:type="dxa"/>
          </w:tcPr>
          <w:p w:rsidR="001F7EDA" w:rsidRDefault="00136217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F7EDA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1F7EDA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727B" w:rsidRPr="00A661B8" w:rsidTr="00E4473A">
        <w:trPr>
          <w:trHeight w:val="557"/>
        </w:trPr>
        <w:tc>
          <w:tcPr>
            <w:tcW w:w="3369" w:type="dxa"/>
          </w:tcPr>
          <w:p w:rsidR="001F7EDA" w:rsidRPr="00F3727B" w:rsidRDefault="00136217" w:rsidP="0009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27B">
              <w:rPr>
                <w:rFonts w:ascii="Times New Roman" w:hAnsi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2079" w:type="dxa"/>
          </w:tcPr>
          <w:p w:rsidR="001F7EDA" w:rsidRPr="00A661B8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7EDA" w:rsidRPr="00A661B8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EDA" w:rsidRPr="00A661B8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F7EDA" w:rsidRPr="00A661B8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27B" w:rsidTr="00E4473A">
        <w:trPr>
          <w:trHeight w:val="305"/>
        </w:trPr>
        <w:tc>
          <w:tcPr>
            <w:tcW w:w="3369" w:type="dxa"/>
          </w:tcPr>
          <w:p w:rsidR="001F7EDA" w:rsidRPr="00F3727B" w:rsidRDefault="00F3727B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Класс Птицы</w:t>
            </w:r>
          </w:p>
        </w:tc>
        <w:tc>
          <w:tcPr>
            <w:tcW w:w="2079" w:type="dxa"/>
          </w:tcPr>
          <w:p w:rsidR="001F7EDA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F7EDA" w:rsidRDefault="001F7EDA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7EDA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1F7EDA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727B" w:rsidTr="00E4473A">
        <w:trPr>
          <w:trHeight w:val="101"/>
        </w:trPr>
        <w:tc>
          <w:tcPr>
            <w:tcW w:w="3369" w:type="dxa"/>
          </w:tcPr>
          <w:p w:rsidR="00F3727B" w:rsidRPr="00F3727B" w:rsidRDefault="00F3727B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Класс млекопитающие</w:t>
            </w:r>
          </w:p>
        </w:tc>
        <w:tc>
          <w:tcPr>
            <w:tcW w:w="2079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3727B" w:rsidTr="00E4473A">
        <w:trPr>
          <w:trHeight w:val="543"/>
        </w:trPr>
        <w:tc>
          <w:tcPr>
            <w:tcW w:w="3369" w:type="dxa"/>
          </w:tcPr>
          <w:p w:rsidR="00F3727B" w:rsidRPr="00F3727B" w:rsidRDefault="00F3727B" w:rsidP="00095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27B">
              <w:rPr>
                <w:rFonts w:ascii="Times New Roman" w:hAnsi="Times New Roman"/>
                <w:sz w:val="24"/>
                <w:szCs w:val="24"/>
              </w:rPr>
              <w:t xml:space="preserve">Развитие животного мира на Земле  </w:t>
            </w:r>
          </w:p>
        </w:tc>
        <w:tc>
          <w:tcPr>
            <w:tcW w:w="2079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727B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F3727B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6217" w:rsidTr="00E4473A">
        <w:trPr>
          <w:trHeight w:val="201"/>
        </w:trPr>
        <w:tc>
          <w:tcPr>
            <w:tcW w:w="3369" w:type="dxa"/>
          </w:tcPr>
          <w:p w:rsidR="00F319CE" w:rsidRPr="00F3727B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Резерв</w:t>
            </w:r>
          </w:p>
        </w:tc>
        <w:tc>
          <w:tcPr>
            <w:tcW w:w="2079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319CE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319CE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F319CE" w:rsidRDefault="00EF4B1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6217" w:rsidTr="00E4473A">
        <w:trPr>
          <w:trHeight w:val="206"/>
        </w:trPr>
        <w:tc>
          <w:tcPr>
            <w:tcW w:w="3369" w:type="dxa"/>
          </w:tcPr>
          <w:p w:rsidR="00F319CE" w:rsidRPr="00F3727B" w:rsidRDefault="00F319CE" w:rsidP="000954C1">
            <w:pPr>
              <w:spacing w:after="0" w:line="240" w:lineRule="auto"/>
              <w:rPr>
                <w:rFonts w:ascii="Times New Roman" w:hAnsi="Times New Roman"/>
              </w:rPr>
            </w:pPr>
            <w:r w:rsidRPr="00F3727B">
              <w:rPr>
                <w:rFonts w:ascii="Times New Roman" w:hAnsi="Times New Roman"/>
              </w:rPr>
              <w:t>Итого</w:t>
            </w:r>
          </w:p>
        </w:tc>
        <w:tc>
          <w:tcPr>
            <w:tcW w:w="2079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68+2</w:t>
            </w:r>
          </w:p>
        </w:tc>
        <w:tc>
          <w:tcPr>
            <w:tcW w:w="1276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F319CE" w:rsidRDefault="00F3727B" w:rsidP="000954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F319CE" w:rsidRDefault="00F319CE" w:rsidP="000954C1">
      <w:pPr>
        <w:pStyle w:val="2"/>
        <w:suppressAutoHyphens w:val="0"/>
        <w:spacing w:after="0" w:line="240" w:lineRule="auto"/>
        <w:ind w:left="0"/>
        <w:jc w:val="both"/>
        <w:rPr>
          <w:rFonts w:cs="Times New Roman"/>
          <w:b/>
        </w:rPr>
      </w:pPr>
    </w:p>
    <w:p w:rsidR="00F7348D" w:rsidRDefault="00EF4B1B" w:rsidP="00EF4B1B">
      <w:pPr>
        <w:pStyle w:val="2"/>
        <w:suppressAutoHyphens w:val="0"/>
        <w:spacing w:after="0" w:line="24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8класс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3369"/>
        <w:gridCol w:w="1984"/>
        <w:gridCol w:w="1275"/>
        <w:gridCol w:w="1560"/>
        <w:gridCol w:w="1277"/>
      </w:tblGrid>
      <w:tr w:rsidR="00EF4B1B" w:rsidTr="00E4473A">
        <w:trPr>
          <w:trHeight w:val="465"/>
        </w:trPr>
        <w:tc>
          <w:tcPr>
            <w:tcW w:w="3369" w:type="dxa"/>
            <w:vMerge w:val="restart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темы</w:t>
            </w:r>
            <w:proofErr w:type="gramEnd"/>
          </w:p>
        </w:tc>
        <w:tc>
          <w:tcPr>
            <w:tcW w:w="6096" w:type="dxa"/>
            <w:gridSpan w:val="4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EF4B1B" w:rsidTr="00E4473A">
        <w:trPr>
          <w:trHeight w:val="673"/>
        </w:trPr>
        <w:tc>
          <w:tcPr>
            <w:tcW w:w="3369" w:type="dxa"/>
            <w:vMerge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4B1B" w:rsidRDefault="00EF4B1B" w:rsidP="00E4473A">
            <w:pPr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программе </w:t>
            </w:r>
            <w:r w:rsidR="00E4473A">
              <w:rPr>
                <w:rFonts w:ascii="Times New Roman" w:hAnsi="Times New Roman"/>
              </w:rPr>
              <w:t xml:space="preserve">И. Н. </w:t>
            </w:r>
            <w:r>
              <w:rPr>
                <w:rFonts w:ascii="Times New Roman" w:hAnsi="Times New Roman"/>
              </w:rPr>
              <w:t xml:space="preserve">Пономаревой </w:t>
            </w:r>
          </w:p>
        </w:tc>
        <w:tc>
          <w:tcPr>
            <w:tcW w:w="1275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рабочей программе</w:t>
            </w:r>
          </w:p>
        </w:tc>
        <w:tc>
          <w:tcPr>
            <w:tcW w:w="1560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7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</w:tr>
      <w:tr w:rsidR="00EF4B1B" w:rsidTr="00E4473A">
        <w:trPr>
          <w:trHeight w:val="302"/>
        </w:trPr>
        <w:tc>
          <w:tcPr>
            <w:tcW w:w="3369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F4B1B" w:rsidTr="00E4473A">
        <w:trPr>
          <w:trHeight w:val="494"/>
        </w:trPr>
        <w:tc>
          <w:tcPr>
            <w:tcW w:w="3369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F4B1B" w:rsidTr="00E4473A">
        <w:trPr>
          <w:trHeight w:val="287"/>
        </w:trPr>
        <w:tc>
          <w:tcPr>
            <w:tcW w:w="3369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F4B1B" w:rsidTr="00E4473A">
        <w:trPr>
          <w:trHeight w:val="209"/>
        </w:trPr>
        <w:tc>
          <w:tcPr>
            <w:tcW w:w="3369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4B1B" w:rsidRDefault="00EF4B1B" w:rsidP="000954C1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EF4B1B" w:rsidRDefault="00EF4B1B" w:rsidP="000954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48D" w:rsidRDefault="00F7348D" w:rsidP="000954C1">
      <w:pPr>
        <w:pStyle w:val="2"/>
        <w:suppressAutoHyphens w:val="0"/>
        <w:spacing w:after="0" w:line="240" w:lineRule="auto"/>
        <w:ind w:left="0"/>
        <w:jc w:val="both"/>
        <w:rPr>
          <w:rFonts w:cs="Times New Roman"/>
          <w:b/>
        </w:rPr>
      </w:pPr>
    </w:p>
    <w:p w:rsidR="00BA33C9" w:rsidRDefault="00EF4B1B" w:rsidP="00E4473A">
      <w:pPr>
        <w:pStyle w:val="2"/>
        <w:suppressAutoHyphens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9 </w:t>
      </w:r>
      <w:r w:rsidR="00BA33C9" w:rsidRPr="006A2F13">
        <w:rPr>
          <w:rFonts w:cs="Times New Roman"/>
          <w:b/>
        </w:rPr>
        <w:t>класс</w:t>
      </w:r>
    </w:p>
    <w:tbl>
      <w:tblPr>
        <w:tblStyle w:val="a4"/>
        <w:tblW w:w="9593" w:type="dxa"/>
        <w:tblLook w:val="04A0" w:firstRow="1" w:lastRow="0" w:firstColumn="1" w:lastColumn="0" w:noHBand="0" w:noVBand="1"/>
      </w:tblPr>
      <w:tblGrid>
        <w:gridCol w:w="3369"/>
        <w:gridCol w:w="2112"/>
        <w:gridCol w:w="1276"/>
        <w:gridCol w:w="1559"/>
        <w:gridCol w:w="1277"/>
      </w:tblGrid>
      <w:tr w:rsidR="00BA33C9" w:rsidTr="00E4473A">
        <w:trPr>
          <w:trHeight w:val="462"/>
        </w:trPr>
        <w:tc>
          <w:tcPr>
            <w:tcW w:w="3369" w:type="dxa"/>
            <w:vMerge w:val="restart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темы</w:t>
            </w:r>
            <w:proofErr w:type="gramEnd"/>
          </w:p>
        </w:tc>
        <w:tc>
          <w:tcPr>
            <w:tcW w:w="6224" w:type="dxa"/>
            <w:gridSpan w:val="4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</w:t>
            </w:r>
            <w:proofErr w:type="gramEnd"/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BA33C9" w:rsidTr="00E4473A">
        <w:trPr>
          <w:trHeight w:val="515"/>
        </w:trPr>
        <w:tc>
          <w:tcPr>
            <w:tcW w:w="3369" w:type="dxa"/>
            <w:vMerge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BA33C9" w:rsidRDefault="00BA33C9" w:rsidP="00E447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программе </w:t>
            </w:r>
            <w:r w:rsidR="00E4473A">
              <w:rPr>
                <w:rFonts w:ascii="Times New Roman" w:hAnsi="Times New Roman"/>
              </w:rPr>
              <w:t xml:space="preserve">И. Н. </w:t>
            </w:r>
            <w:r>
              <w:rPr>
                <w:rFonts w:ascii="Times New Roman" w:hAnsi="Times New Roman"/>
              </w:rPr>
              <w:t xml:space="preserve">Пономаревой 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рабочей программе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</w:tr>
      <w:tr w:rsidR="00BA33C9" w:rsidTr="00E4473A">
        <w:trPr>
          <w:trHeight w:val="126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закономерности жизни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441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жизни на клеточном уровне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491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жизни на организменном уровне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399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происхождения и развития жизни на Земле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719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взаимоотношений организмов и среды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3C9" w:rsidTr="00E4473A">
        <w:trPr>
          <w:trHeight w:val="146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3C9" w:rsidTr="00E4473A">
        <w:trPr>
          <w:trHeight w:val="305"/>
        </w:trPr>
        <w:tc>
          <w:tcPr>
            <w:tcW w:w="3369" w:type="dxa"/>
          </w:tcPr>
          <w:p w:rsidR="00BA33C9" w:rsidRDefault="00BA33C9" w:rsidP="00822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112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BA33C9" w:rsidRDefault="00BA33C9" w:rsidP="008220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A33C9" w:rsidRPr="00C03A37" w:rsidRDefault="00BA33C9" w:rsidP="00BA33C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A33C9" w:rsidRPr="00C03A37" w:rsidSect="00D7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899"/>
    <w:multiLevelType w:val="hybridMultilevel"/>
    <w:tmpl w:val="775C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16B"/>
    <w:multiLevelType w:val="hybridMultilevel"/>
    <w:tmpl w:val="5C76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DC1"/>
    <w:multiLevelType w:val="hybridMultilevel"/>
    <w:tmpl w:val="109E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771D"/>
    <w:multiLevelType w:val="hybridMultilevel"/>
    <w:tmpl w:val="EA7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18A6"/>
    <w:multiLevelType w:val="multilevel"/>
    <w:tmpl w:val="B35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C43E2"/>
    <w:multiLevelType w:val="hybridMultilevel"/>
    <w:tmpl w:val="0B7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15CA"/>
    <w:multiLevelType w:val="hybridMultilevel"/>
    <w:tmpl w:val="DC0E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623E"/>
    <w:multiLevelType w:val="hybridMultilevel"/>
    <w:tmpl w:val="6C76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44DCD"/>
    <w:multiLevelType w:val="hybridMultilevel"/>
    <w:tmpl w:val="EA7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623B"/>
    <w:multiLevelType w:val="hybridMultilevel"/>
    <w:tmpl w:val="E6F8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608F"/>
    <w:multiLevelType w:val="multilevel"/>
    <w:tmpl w:val="405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06F33"/>
    <w:multiLevelType w:val="hybridMultilevel"/>
    <w:tmpl w:val="A9B05D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085960"/>
    <w:multiLevelType w:val="hybridMultilevel"/>
    <w:tmpl w:val="F94A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272D"/>
    <w:multiLevelType w:val="hybridMultilevel"/>
    <w:tmpl w:val="62DE33B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F1"/>
    <w:rsid w:val="0002767E"/>
    <w:rsid w:val="00031D2C"/>
    <w:rsid w:val="000954C1"/>
    <w:rsid w:val="000F7BC4"/>
    <w:rsid w:val="00116779"/>
    <w:rsid w:val="00136217"/>
    <w:rsid w:val="0017183B"/>
    <w:rsid w:val="001769E3"/>
    <w:rsid w:val="001F7EDA"/>
    <w:rsid w:val="002772E9"/>
    <w:rsid w:val="00363404"/>
    <w:rsid w:val="003761D5"/>
    <w:rsid w:val="003B2C44"/>
    <w:rsid w:val="00487F32"/>
    <w:rsid w:val="004E48C4"/>
    <w:rsid w:val="00540C62"/>
    <w:rsid w:val="00544A1A"/>
    <w:rsid w:val="005A1A3A"/>
    <w:rsid w:val="005C3A5C"/>
    <w:rsid w:val="006067B3"/>
    <w:rsid w:val="0062627B"/>
    <w:rsid w:val="006A2F13"/>
    <w:rsid w:val="007B0BC9"/>
    <w:rsid w:val="007D0614"/>
    <w:rsid w:val="00822006"/>
    <w:rsid w:val="00847E99"/>
    <w:rsid w:val="008F23DE"/>
    <w:rsid w:val="009D72DE"/>
    <w:rsid w:val="009F21E5"/>
    <w:rsid w:val="00A16DD7"/>
    <w:rsid w:val="00A415B1"/>
    <w:rsid w:val="00A661B8"/>
    <w:rsid w:val="00A800F9"/>
    <w:rsid w:val="00A822A9"/>
    <w:rsid w:val="00A96587"/>
    <w:rsid w:val="00B14303"/>
    <w:rsid w:val="00BA0BFB"/>
    <w:rsid w:val="00BA33C9"/>
    <w:rsid w:val="00BA6ADB"/>
    <w:rsid w:val="00BE335C"/>
    <w:rsid w:val="00BF20FB"/>
    <w:rsid w:val="00BF4162"/>
    <w:rsid w:val="00C03A37"/>
    <w:rsid w:val="00D51B4D"/>
    <w:rsid w:val="00D7296C"/>
    <w:rsid w:val="00D850DE"/>
    <w:rsid w:val="00DC3108"/>
    <w:rsid w:val="00E41006"/>
    <w:rsid w:val="00E4473A"/>
    <w:rsid w:val="00E703F1"/>
    <w:rsid w:val="00EF4B1B"/>
    <w:rsid w:val="00F319CE"/>
    <w:rsid w:val="00F3727B"/>
    <w:rsid w:val="00F37975"/>
    <w:rsid w:val="00F7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4EE2-8ED9-46A7-A5E4-ED8DF6DE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72DE"/>
    <w:rPr>
      <w:rFonts w:cs="Times New Roman"/>
      <w:b/>
      <w:bCs/>
    </w:rPr>
  </w:style>
  <w:style w:type="table" w:styleId="a4">
    <w:name w:val="Table Grid"/>
    <w:basedOn w:val="a1"/>
    <w:uiPriority w:val="39"/>
    <w:rsid w:val="009D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9F21E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E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D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7D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7D0614"/>
  </w:style>
  <w:style w:type="paragraph" w:customStyle="1" w:styleId="c12">
    <w:name w:val="c12"/>
    <w:basedOn w:val="a"/>
    <w:rsid w:val="007D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D0614"/>
  </w:style>
  <w:style w:type="paragraph" w:styleId="a6">
    <w:name w:val="List Paragraph"/>
    <w:basedOn w:val="a"/>
    <w:uiPriority w:val="34"/>
    <w:qFormat/>
    <w:rsid w:val="00C03A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A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8E5B-FC2D-4449-ABB0-3960D20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2019-08-26T08:47:00Z</dcterms:created>
  <dcterms:modified xsi:type="dcterms:W3CDTF">2021-10-02T11:07:00Z</dcterms:modified>
</cp:coreProperties>
</file>