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34F3" w14:textId="77777777" w:rsidR="0054754A" w:rsidRDefault="0054754A" w:rsidP="0054754A">
      <w:pPr>
        <w:jc w:val="both"/>
        <w:rPr>
          <w:sz w:val="24"/>
          <w:szCs w:val="24"/>
        </w:rPr>
      </w:pPr>
    </w:p>
    <w:p w14:paraId="29523AED" w14:textId="77777777" w:rsidR="0054754A" w:rsidRDefault="0054754A" w:rsidP="0054754A">
      <w:pPr>
        <w:spacing w:line="340" w:lineRule="auto"/>
        <w:jc w:val="both"/>
        <w:rPr>
          <w:rFonts w:eastAsia="Times New Roman"/>
          <w:sz w:val="24"/>
          <w:szCs w:val="24"/>
        </w:rPr>
      </w:pPr>
    </w:p>
    <w:p w14:paraId="52AB581C" w14:textId="77777777" w:rsidR="004F6A0F" w:rsidRDefault="004F6A0F" w:rsidP="004F6A0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Аннотация</w:t>
      </w:r>
    </w:p>
    <w:p w14:paraId="126004FD" w14:textId="77777777" w:rsidR="004F6A0F" w:rsidRDefault="004F6A0F" w:rsidP="004F6A0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 рабочей программе по</w:t>
      </w:r>
      <w:r w:rsidR="00910390">
        <w:rPr>
          <w:rFonts w:eastAsia="Calibri"/>
          <w:b/>
          <w:bCs/>
          <w:sz w:val="24"/>
          <w:szCs w:val="24"/>
        </w:rPr>
        <w:t xml:space="preserve"> родному (русскому) языку (11</w:t>
      </w:r>
      <w:r>
        <w:rPr>
          <w:rFonts w:eastAsia="Calibri"/>
          <w:b/>
          <w:bCs/>
          <w:sz w:val="24"/>
          <w:szCs w:val="24"/>
        </w:rPr>
        <w:t xml:space="preserve"> класс)</w:t>
      </w:r>
    </w:p>
    <w:p w14:paraId="08AC1716" w14:textId="77777777" w:rsid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Times New Roman"/>
          <w:b/>
          <w:bCs/>
          <w:color w:val="000000"/>
          <w:sz w:val="24"/>
          <w:szCs w:val="24"/>
        </w:rPr>
      </w:pPr>
    </w:p>
    <w:p w14:paraId="4CFE4ACF" w14:textId="77777777" w:rsid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Calibri" w:cs="Calibri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Calibri" w:cs="Calibri"/>
          <w:sz w:val="24"/>
          <w:szCs w:val="24"/>
        </w:rPr>
        <w:t>Рабочая программа по родному (русскому) языку является составной частью основной образовательной программы основного общего образования МБОУ «Школа №160».</w:t>
      </w:r>
    </w:p>
    <w:p w14:paraId="5288BA4B" w14:textId="77777777" w:rsid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Рабочая программа разработана в соответствии со следующими </w:t>
      </w:r>
      <w:r>
        <w:rPr>
          <w:rFonts w:eastAsia="Calibri" w:cs="Calibri"/>
          <w:b/>
          <w:sz w:val="24"/>
          <w:szCs w:val="24"/>
        </w:rPr>
        <w:t>нормативными документами:</w:t>
      </w:r>
    </w:p>
    <w:p w14:paraId="625FB9F1" w14:textId="77777777" w:rsidR="004F6A0F" w:rsidRDefault="004F6A0F" w:rsidP="004F6A0F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284"/>
        <w:contextualSpacing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Федеральным законом «Об образовании в РФ» от 29.12.2012 г. №273 – ФЗ (в действующей редакции);</w:t>
      </w:r>
    </w:p>
    <w:p w14:paraId="0D6D4592" w14:textId="77777777" w:rsidR="004F6A0F" w:rsidRDefault="004F6A0F" w:rsidP="004F6A0F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Федеральным </w:t>
      </w:r>
      <w:r>
        <w:rPr>
          <w:rFonts w:eastAsia="Calibri"/>
          <w:sz w:val="24"/>
          <w:szCs w:val="24"/>
        </w:rPr>
        <w:t>государственным образовательным стандартом основного общего образования, утв. приказом Минобрнауки России от 17.12.2010 № 1897 (в действующей редакции);</w:t>
      </w:r>
    </w:p>
    <w:p w14:paraId="34129E8C" w14:textId="158ABD2A" w:rsidR="004F6A0F" w:rsidRPr="00574179" w:rsidRDefault="004F6A0F" w:rsidP="004F6A0F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284"/>
        <w:contextualSpacing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14:paraId="0687AF61" w14:textId="0F35435E" w:rsidR="00574179" w:rsidRPr="00574179" w:rsidRDefault="00574179" w:rsidP="00574179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284"/>
        <w:contextualSpacing/>
        <w:jc w:val="both"/>
        <w:rPr>
          <w:rFonts w:eastAsia="Calibri" w:cs="Calibri"/>
          <w:b/>
          <w:sz w:val="24"/>
          <w:szCs w:val="24"/>
        </w:rPr>
      </w:pPr>
      <w:r w:rsidRPr="00574179">
        <w:rPr>
          <w:rFonts w:eastAsia="Calibri"/>
          <w:bCs/>
          <w:sz w:val="24"/>
          <w:szCs w:val="24"/>
          <w:lang w:eastAsia="en-US"/>
        </w:rPr>
        <w:t>Основной образовательной программой основного общего образования МБОУ «Школа № 160».</w:t>
      </w:r>
    </w:p>
    <w:p w14:paraId="7E927DAE" w14:textId="77777777" w:rsid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Цель и задачи изучения учебного предмета, курса:</w:t>
      </w:r>
    </w:p>
    <w:p w14:paraId="54EC7452" w14:textId="6668C161" w:rsid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Calibri" w:cs="Calibri"/>
          <w:color w:val="FF0000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Учебный предмет русский язык является предметом обязательной части учебного плана, входит в предметную область </w:t>
      </w:r>
      <w:r w:rsidR="00574179" w:rsidRPr="00574179">
        <w:rPr>
          <w:rFonts w:eastAsia="Calibri" w:cs="Calibri"/>
          <w:sz w:val="24"/>
          <w:szCs w:val="24"/>
        </w:rPr>
        <w:t>«Родной язык и родная литература».</w:t>
      </w:r>
    </w:p>
    <w:p w14:paraId="0E374E3A" w14:textId="77777777" w:rsid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Количество часов на изучение предмета</w:t>
      </w:r>
      <w:r>
        <w:rPr>
          <w:rFonts w:eastAsia="Calibri" w:cs="Calibri"/>
          <w:sz w:val="24"/>
          <w:szCs w:val="24"/>
        </w:rPr>
        <w:t xml:space="preserve">: </w:t>
      </w:r>
      <w:r w:rsidRPr="0054754A">
        <w:rPr>
          <w:rFonts w:eastAsia="Times New Roman"/>
          <w:color w:val="000000"/>
          <w:sz w:val="24"/>
          <w:szCs w:val="24"/>
        </w:rPr>
        <w:t>Программа рассчитана на изучение учебного пр</w:t>
      </w:r>
      <w:r w:rsidRPr="002668BA">
        <w:rPr>
          <w:rFonts w:eastAsia="Times New Roman"/>
          <w:color w:val="000000"/>
          <w:sz w:val="24"/>
          <w:szCs w:val="24"/>
        </w:rPr>
        <w:t>едмета «Родной (русский) язык» в объеме 33</w:t>
      </w:r>
      <w:r w:rsidRPr="0054754A">
        <w:rPr>
          <w:rFonts w:eastAsia="Times New Roman"/>
          <w:color w:val="000000"/>
          <w:sz w:val="24"/>
          <w:szCs w:val="24"/>
        </w:rPr>
        <w:t xml:space="preserve"> часа:</w:t>
      </w:r>
      <w:r w:rsidRPr="002668BA">
        <w:rPr>
          <w:rFonts w:eastAsia="Times New Roman"/>
          <w:color w:val="000000"/>
          <w:sz w:val="24"/>
          <w:szCs w:val="24"/>
        </w:rPr>
        <w:t xml:space="preserve"> 1 час в неделю.</w:t>
      </w:r>
    </w:p>
    <w:p w14:paraId="7AC0B1C7" w14:textId="77777777" w:rsidR="004F6A0F" w:rsidRDefault="004F6A0F" w:rsidP="004F6A0F">
      <w:pPr>
        <w:suppressAutoHyphens/>
        <w:autoSpaceDE w:val="0"/>
        <w:autoSpaceDN w:val="0"/>
        <w:adjustRightInd w:val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</w:t>
      </w:r>
      <w:r>
        <w:rPr>
          <w:rFonts w:eastAsia="Calibri" w:cs="Calibri"/>
          <w:b/>
          <w:sz w:val="24"/>
          <w:szCs w:val="24"/>
        </w:rPr>
        <w:t>Количество оценочных процедур, предусмотренных программой</w:t>
      </w:r>
      <w:r>
        <w:rPr>
          <w:rFonts w:eastAsia="Calibri" w:cs="Calibri"/>
          <w:sz w:val="24"/>
          <w:szCs w:val="24"/>
        </w:rPr>
        <w:t>:</w:t>
      </w:r>
    </w:p>
    <w:p w14:paraId="4D710DA9" w14:textId="77777777" w:rsid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Контрольны</w:t>
      </w:r>
      <w:r w:rsidR="001578DB">
        <w:rPr>
          <w:rFonts w:eastAsia="Calibri" w:cs="Calibri"/>
          <w:sz w:val="24"/>
          <w:szCs w:val="24"/>
        </w:rPr>
        <w:t>х работ – 3</w:t>
      </w:r>
    </w:p>
    <w:p w14:paraId="0525FBAB" w14:textId="77777777" w:rsidR="004F6A0F" w:rsidRDefault="001578DB" w:rsidP="004F6A0F">
      <w:pPr>
        <w:suppressAutoHyphens/>
        <w:autoSpaceDE w:val="0"/>
        <w:autoSpaceDN w:val="0"/>
        <w:adjustRightInd w:val="0"/>
        <w:ind w:firstLine="284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Работ по развитию речи – 2</w:t>
      </w:r>
      <w:r w:rsidR="004F6A0F">
        <w:rPr>
          <w:rFonts w:eastAsia="Calibri" w:cs="Calibri"/>
          <w:sz w:val="24"/>
          <w:szCs w:val="24"/>
        </w:rPr>
        <w:t>.</w:t>
      </w:r>
    </w:p>
    <w:p w14:paraId="1D34787C" w14:textId="77777777" w:rsid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Calibri" w:cs="Calibri"/>
          <w:b/>
          <w:sz w:val="24"/>
          <w:szCs w:val="24"/>
        </w:rPr>
      </w:pPr>
      <w:proofErr w:type="spellStart"/>
      <w:r>
        <w:rPr>
          <w:rFonts w:eastAsia="Calibri" w:cs="Calibri"/>
          <w:b/>
          <w:sz w:val="24"/>
          <w:szCs w:val="24"/>
        </w:rPr>
        <w:t>Учебно</w:t>
      </w:r>
      <w:proofErr w:type="spellEnd"/>
      <w:r>
        <w:rPr>
          <w:rFonts w:eastAsia="Calibri" w:cs="Calibri"/>
          <w:b/>
          <w:sz w:val="24"/>
          <w:szCs w:val="24"/>
        </w:rPr>
        <w:t>–методический комплект, используемый для реализации рабочей программы, включает:</w:t>
      </w:r>
    </w:p>
    <w:p w14:paraId="00FEEAB8" w14:textId="77777777" w:rsid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для учителя: </w:t>
      </w:r>
    </w:p>
    <w:p w14:paraId="4E7F34C3" w14:textId="77777777" w:rsidR="004F6A0F" w:rsidRP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Calibri" w:cs="Calibri"/>
          <w:b/>
          <w:sz w:val="24"/>
          <w:szCs w:val="24"/>
        </w:rPr>
      </w:pPr>
    </w:p>
    <w:p w14:paraId="01180538" w14:textId="77777777" w:rsidR="004F6A0F" w:rsidRPr="009F3334" w:rsidRDefault="004F6A0F" w:rsidP="004F6A0F">
      <w:pPr>
        <w:jc w:val="both"/>
        <w:rPr>
          <w:sz w:val="24"/>
          <w:szCs w:val="24"/>
        </w:rPr>
      </w:pPr>
      <w:r w:rsidRPr="00346CE3">
        <w:rPr>
          <w:sz w:val="24"/>
          <w:szCs w:val="24"/>
        </w:rPr>
        <w:t>Примерной рабочей программы по учебному предмету «</w:t>
      </w:r>
      <w:r>
        <w:rPr>
          <w:sz w:val="24"/>
          <w:szCs w:val="24"/>
        </w:rPr>
        <w:t>Родной (русский) язык</w:t>
      </w:r>
      <w:r w:rsidRPr="00346CE3">
        <w:rPr>
          <w:sz w:val="24"/>
          <w:szCs w:val="24"/>
        </w:rPr>
        <w:t xml:space="preserve">» для общеобразовательных организаций </w:t>
      </w:r>
      <w:r>
        <w:rPr>
          <w:sz w:val="24"/>
          <w:szCs w:val="24"/>
        </w:rPr>
        <w:t>10-11</w:t>
      </w:r>
      <w:r w:rsidRPr="00346CE3">
        <w:rPr>
          <w:sz w:val="24"/>
          <w:szCs w:val="24"/>
        </w:rPr>
        <w:t xml:space="preserve"> классов</w:t>
      </w:r>
    </w:p>
    <w:p w14:paraId="118CF543" w14:textId="77777777" w:rsidR="004F6A0F" w:rsidRDefault="004F6A0F" w:rsidP="004F6A0F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14:paraId="67A9BC7E" w14:textId="77777777" w:rsidR="004F6A0F" w:rsidRDefault="004F6A0F" w:rsidP="004F6A0F">
      <w:pPr>
        <w:suppressAutoHyphens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для учащихся:</w:t>
      </w:r>
    </w:p>
    <w:p w14:paraId="75B1191B" w14:textId="77777777" w:rsidR="004F6A0F" w:rsidRPr="00910390" w:rsidRDefault="004F6A0F" w:rsidP="004F6A0F">
      <w:pPr>
        <w:pStyle w:val="a8"/>
        <w:numPr>
          <w:ilvl w:val="0"/>
          <w:numId w:val="3"/>
        </w:numPr>
        <w:spacing w:line="276" w:lineRule="auto"/>
        <w:rPr>
          <w:sz w:val="24"/>
          <w:szCs w:val="24"/>
          <w:lang w:val="ru-RU"/>
        </w:rPr>
      </w:pPr>
      <w:r w:rsidRPr="002668BA">
        <w:rPr>
          <w:sz w:val="24"/>
          <w:szCs w:val="24"/>
          <w:lang w:val="ru-RU"/>
        </w:rPr>
        <w:t xml:space="preserve">Львова С.И., Львов В.В. Русский язык </w:t>
      </w:r>
      <w:proofErr w:type="gramStart"/>
      <w:r w:rsidRPr="002668BA">
        <w:rPr>
          <w:sz w:val="24"/>
          <w:szCs w:val="24"/>
          <w:lang w:val="ru-RU"/>
        </w:rPr>
        <w:t>и</w:t>
      </w:r>
      <w:r w:rsidRPr="002668BA">
        <w:rPr>
          <w:sz w:val="24"/>
          <w:szCs w:val="24"/>
        </w:rPr>
        <w:t> </w:t>
      </w:r>
      <w:r w:rsidRPr="002668BA">
        <w:rPr>
          <w:sz w:val="24"/>
          <w:szCs w:val="24"/>
          <w:lang w:val="ru-RU"/>
        </w:rPr>
        <w:t xml:space="preserve"> литература</w:t>
      </w:r>
      <w:proofErr w:type="gramEnd"/>
      <w:r w:rsidRPr="002668BA">
        <w:rPr>
          <w:sz w:val="24"/>
          <w:szCs w:val="24"/>
          <w:lang w:val="ru-RU"/>
        </w:rPr>
        <w:t xml:space="preserve">. </w:t>
      </w:r>
      <w:r w:rsidRPr="004F6A0F">
        <w:rPr>
          <w:sz w:val="24"/>
          <w:szCs w:val="24"/>
          <w:lang w:val="ru-RU"/>
        </w:rPr>
        <w:t>Русский язык.</w:t>
      </w:r>
      <w:r w:rsidRPr="002668BA">
        <w:rPr>
          <w:sz w:val="24"/>
          <w:szCs w:val="24"/>
        </w:rPr>
        <w:t> </w:t>
      </w:r>
      <w:r w:rsidR="00910390">
        <w:rPr>
          <w:sz w:val="24"/>
          <w:szCs w:val="24"/>
          <w:lang w:val="ru-RU"/>
        </w:rPr>
        <w:t xml:space="preserve"> 11</w:t>
      </w:r>
      <w:r w:rsidRPr="004F6A0F">
        <w:rPr>
          <w:sz w:val="24"/>
          <w:szCs w:val="24"/>
          <w:lang w:val="ru-RU"/>
        </w:rPr>
        <w:t xml:space="preserve"> класс: учебник для общеобразовательных организаций базовый и углублённый </w:t>
      </w:r>
      <w:proofErr w:type="gramStart"/>
      <w:r w:rsidRPr="004F6A0F">
        <w:rPr>
          <w:sz w:val="24"/>
          <w:szCs w:val="24"/>
          <w:lang w:val="ru-RU"/>
        </w:rPr>
        <w:t>уровни./</w:t>
      </w:r>
      <w:proofErr w:type="gramEnd"/>
      <w:r w:rsidRPr="004F6A0F">
        <w:rPr>
          <w:sz w:val="24"/>
          <w:szCs w:val="24"/>
          <w:lang w:val="ru-RU"/>
        </w:rPr>
        <w:t xml:space="preserve"> </w:t>
      </w:r>
      <w:r w:rsidRPr="00910390">
        <w:rPr>
          <w:sz w:val="24"/>
          <w:szCs w:val="24"/>
          <w:lang w:val="ru-RU"/>
        </w:rPr>
        <w:t>Львова С.И., Львов В.В. – М.: Мнемозина, 2019. – 368 с.</w:t>
      </w:r>
    </w:p>
    <w:p w14:paraId="261D158C" w14:textId="77777777" w:rsidR="004F6A0F" w:rsidRDefault="004F6A0F" w:rsidP="004F6A0F">
      <w:pPr>
        <w:suppressAutoHyphens/>
        <w:autoSpaceDE w:val="0"/>
        <w:autoSpaceDN w:val="0"/>
        <w:adjustRightInd w:val="0"/>
        <w:ind w:firstLine="284"/>
        <w:rPr>
          <w:rFonts w:eastAsia="Calibri"/>
          <w:b/>
          <w:sz w:val="24"/>
          <w:szCs w:val="24"/>
        </w:rPr>
      </w:pPr>
    </w:p>
    <w:p w14:paraId="44D075B3" w14:textId="77777777" w:rsidR="004F6A0F" w:rsidRDefault="004F6A0F" w:rsidP="004F6A0F">
      <w:pPr>
        <w:suppressAutoHyphens/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0C4025B4" w14:textId="77777777" w:rsidR="004F6A0F" w:rsidRDefault="004F6A0F" w:rsidP="004F6A0F">
      <w:pPr>
        <w:spacing w:after="150"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13F31D6B" w14:textId="77777777" w:rsidR="004F6A0F" w:rsidRDefault="004F6A0F" w:rsidP="004F6A0F">
      <w:pPr>
        <w:spacing w:after="150"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70BC6018" w14:textId="77777777" w:rsidR="004F6A0F" w:rsidRDefault="004F6A0F" w:rsidP="004F6A0F">
      <w:pPr>
        <w:rPr>
          <w:rFonts w:asciiTheme="minorHAnsi" w:eastAsiaTheme="minorHAnsi" w:hAnsiTheme="minorHAnsi" w:cstheme="minorBidi"/>
          <w:lang w:eastAsia="en-US"/>
        </w:rPr>
      </w:pPr>
    </w:p>
    <w:p w14:paraId="05BF6AD7" w14:textId="77777777" w:rsidR="004F6A0F" w:rsidRDefault="004F6A0F" w:rsidP="004F6A0F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14:paraId="1B725FCC" w14:textId="77777777" w:rsidR="001F075D" w:rsidRDefault="001F075D"/>
    <w:sectPr w:rsidR="001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CA0"/>
    <w:multiLevelType w:val="hybridMultilevel"/>
    <w:tmpl w:val="AA36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A12"/>
    <w:multiLevelType w:val="hybridMultilevel"/>
    <w:tmpl w:val="764A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34EB"/>
    <w:multiLevelType w:val="hybridMultilevel"/>
    <w:tmpl w:val="23585CA0"/>
    <w:lvl w:ilvl="0" w:tplc="1116DD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2671C5"/>
    <w:multiLevelType w:val="hybridMultilevel"/>
    <w:tmpl w:val="B4CA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0"/>
    <w:rsid w:val="001578DB"/>
    <w:rsid w:val="001F075D"/>
    <w:rsid w:val="002668BA"/>
    <w:rsid w:val="004B3200"/>
    <w:rsid w:val="004F6A0F"/>
    <w:rsid w:val="0054754A"/>
    <w:rsid w:val="00574179"/>
    <w:rsid w:val="00910390"/>
    <w:rsid w:val="00925271"/>
    <w:rsid w:val="00965128"/>
    <w:rsid w:val="00A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7BFB"/>
  <w15:chartTrackingRefBased/>
  <w15:docId w15:val="{C1A69FD8-9A20-40BC-84B5-FA7E44BA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5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5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54754A"/>
    <w:pPr>
      <w:widowControl w:val="0"/>
      <w:autoSpaceDE w:val="0"/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5475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Без интервала Знак"/>
    <w:link w:val="a7"/>
    <w:locked/>
    <w:rsid w:val="00547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qFormat/>
    <w:rsid w:val="00547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4754A"/>
    <w:pPr>
      <w:widowControl w:val="0"/>
      <w:autoSpaceDE w:val="0"/>
      <w:autoSpaceDN w:val="0"/>
      <w:spacing w:before="2"/>
      <w:ind w:left="113" w:right="171" w:firstLine="227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2021-08-31T10:34:00Z</dcterms:created>
  <dcterms:modified xsi:type="dcterms:W3CDTF">2022-02-25T11:25:00Z</dcterms:modified>
</cp:coreProperties>
</file>