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B4DA" w14:textId="77777777" w:rsidR="00EF5151" w:rsidRPr="00CD56A5" w:rsidRDefault="00EF5151" w:rsidP="00EF51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14:paraId="7EEAF7B7" w14:textId="56196DDE" w:rsidR="00EF5151" w:rsidRPr="00CD56A5" w:rsidRDefault="00EF5151" w:rsidP="00EF515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1B74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литературному чтению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14:paraId="172E3699" w14:textId="77777777" w:rsidR="00EF5151" w:rsidRPr="00CD56A5" w:rsidRDefault="00EF5151" w:rsidP="00EF5151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2F13CA9" w14:textId="5E5AE24D" w:rsidR="00EF5151" w:rsidRPr="00F11329" w:rsidRDefault="00EF5151" w:rsidP="00F11329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F11329" w:rsidRPr="00F11329">
        <w:rPr>
          <w:rFonts w:ascii="Times New Roman" w:eastAsia="Calibri" w:hAnsi="Times New Roman" w:cs="Times New Roman"/>
          <w:sz w:val="24"/>
          <w:szCs w:val="24"/>
          <w:lang w:val="ru-RU"/>
        </w:rPr>
        <w:t>окружающему миру</w:t>
      </w:r>
      <w:r w:rsidR="00F11329" w:rsidRPr="00F1132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является составной частью основной образовательной программы </w:t>
      </w: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начального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14:paraId="5BB0F842" w14:textId="77777777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14:paraId="2F30E627" w14:textId="77777777" w:rsidR="00EF5151" w:rsidRPr="00CD56A5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01FA2869" w14:textId="0BE25E4B" w:rsidR="00EF5151" w:rsidRPr="00F11329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11329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РФ от 6.10.2009 г. №373 (в действующей редакции)</w:t>
      </w:r>
      <w:bookmarkStart w:id="0" w:name="_GoBack"/>
      <w:bookmarkEnd w:id="0"/>
    </w:p>
    <w:p w14:paraId="74ECE722" w14:textId="77777777" w:rsidR="00EF5151" w:rsidRPr="00F11329" w:rsidRDefault="00EF5151" w:rsidP="00EF515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F1132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14:paraId="69E938D1" w14:textId="168B1AFA" w:rsidR="0011156E" w:rsidRPr="00CD56A5" w:rsidRDefault="0011156E" w:rsidP="0011156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14:paraId="2CD172D9" w14:textId="77777777" w:rsidR="00EF5151" w:rsidRPr="00CD56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14:paraId="1349C1A8" w14:textId="52284121" w:rsidR="00EF5151" w:rsidRPr="00C70F09" w:rsidRDefault="00EF5151" w:rsidP="00A36F05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AA4C13">
        <w:rPr>
          <w:rFonts w:ascii="Times New Roman" w:eastAsia="Calibri" w:hAnsi="Times New Roman" w:cs="Calibri"/>
          <w:sz w:val="24"/>
          <w:szCs w:val="24"/>
          <w:lang w:val="ru-RU" w:eastAsia="ru-RU"/>
        </w:rPr>
        <w:t>л</w:t>
      </w:r>
      <w:r w:rsidR="001B74AF">
        <w:rPr>
          <w:rFonts w:ascii="Times New Roman" w:eastAsia="Calibri" w:hAnsi="Times New Roman" w:cs="Times New Roman"/>
          <w:sz w:val="24"/>
          <w:szCs w:val="24"/>
          <w:lang w:val="ru-RU"/>
        </w:rPr>
        <w:t>итературное чтение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 w:rsidR="00A36F05">
        <w:rPr>
          <w:rFonts w:ascii="Times New Roman" w:eastAsia="Calibri" w:hAnsi="Times New Roman" w:cs="Calibri"/>
          <w:sz w:val="24"/>
          <w:szCs w:val="24"/>
          <w:lang w:val="ru-RU" w:eastAsia="ru-RU"/>
        </w:rPr>
        <w:t>Русский язык и литературное чтение</w:t>
      </w:r>
      <w:r w:rsidRPr="00C70F0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14:paraId="7CB2E445" w14:textId="77777777" w:rsidR="003E3674" w:rsidRDefault="00EF5151" w:rsidP="003E3674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A36F0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- </w:t>
      </w:r>
      <w:r w:rsidR="003E3674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4</w:t>
      </w:r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3E3674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ч</w:t>
      </w:r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(1-3 </w:t>
      </w:r>
      <w:proofErr w:type="spellStart"/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.), 3 ч.-(4 </w:t>
      </w:r>
      <w:proofErr w:type="spellStart"/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>.)</w:t>
      </w:r>
      <w:r w:rsidR="003E3674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</w:t>
      </w:r>
      <w:r w:rsidR="003E3674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="003E3674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14:paraId="341AA183" w14:textId="75EC286B" w:rsidR="003E3674" w:rsidRPr="006B5206" w:rsidRDefault="003E3674" w:rsidP="003E3674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 кл.-132 ч, 2-3 кл.-120 ч.. 4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.-86 ч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14:paraId="2D744251" w14:textId="2784FE40" w:rsidR="00EF5151" w:rsidRPr="006B5206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6020DC70" w14:textId="1D35DC10" w:rsidR="00EF5151" w:rsidRPr="006B5206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</w:t>
      </w:r>
      <w:r w:rsidR="005027C6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-</w:t>
      </w:r>
      <w:r w:rsidR="00062ECC" w:rsidRPr="006B5206">
        <w:rPr>
          <w:rFonts w:ascii="Times New Roman" w:eastAsia="Calibri" w:hAnsi="Times New Roman" w:cs="Calibri"/>
          <w:sz w:val="24"/>
          <w:szCs w:val="24"/>
          <w:lang w:val="ru-RU" w:eastAsia="ru-RU"/>
        </w:rPr>
        <w:t>2</w:t>
      </w:r>
    </w:p>
    <w:p w14:paraId="58530756" w14:textId="77777777" w:rsidR="00EF5151" w:rsidRPr="006111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14:paraId="044D5B1E" w14:textId="3B4CCAFB" w:rsidR="00EF5151" w:rsidRPr="006111A5" w:rsidRDefault="00EF5151" w:rsidP="00EF515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 w:rsidR="005027C6" w:rsidRPr="0097161D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5027C6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комплект учебников</w:t>
      </w:r>
      <w:r w:rsid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«</w:t>
      </w:r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Литературное чтение»</w:t>
      </w:r>
      <w:r w:rsidR="005027C6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bookmarkStart w:id="1" w:name="_Hlk95934820"/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Н</w:t>
      </w:r>
      <w:r w:rsidR="005027C6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А </w:t>
      </w:r>
      <w:proofErr w:type="spellStart"/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Чура</w:t>
      </w:r>
      <w:r w:rsidR="005027C6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кова</w:t>
      </w:r>
      <w:bookmarkEnd w:id="1"/>
      <w:proofErr w:type="spellEnd"/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r w:rsid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методические рекомендации.</w:t>
      </w:r>
    </w:p>
    <w:p w14:paraId="5F41B697" w14:textId="5FEFEAD8" w:rsidR="00EF5151" w:rsidRPr="006111A5" w:rsidRDefault="00EF5151" w:rsidP="00A36F05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A36F05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комплект учебников «</w:t>
      </w:r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Литературное чтение» Н. А </w:t>
      </w:r>
      <w:proofErr w:type="spellStart"/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Чуракова</w:t>
      </w:r>
      <w:proofErr w:type="spellEnd"/>
      <w:r w:rsidR="00062ECC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6111A5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«</w:t>
      </w:r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Хрестоматия</w:t>
      </w:r>
      <w:r w:rsidR="006111A5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»</w:t>
      </w:r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Малаховская</w:t>
      </w:r>
      <w:proofErr w:type="spellEnd"/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О.В. </w:t>
      </w:r>
      <w:r w:rsid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«</w:t>
      </w:r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Литературное чтение</w:t>
      </w:r>
      <w:r w:rsid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», т</w:t>
      </w:r>
      <w:r w:rsidR="009F1573" w:rsidRP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етрадь для самостоятельных работ</w:t>
      </w:r>
      <w:r w:rsidR="006111A5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14:paraId="77069F83" w14:textId="77777777" w:rsidR="00EF5151" w:rsidRPr="006111A5" w:rsidRDefault="00EF5151" w:rsidP="00EF5151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111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1E929A06" w14:textId="77777777" w:rsidR="002A1A9E" w:rsidRPr="006111A5" w:rsidRDefault="002A1A9E">
      <w:pPr>
        <w:rPr>
          <w:lang w:val="ru-RU"/>
        </w:rPr>
      </w:pPr>
    </w:p>
    <w:sectPr w:rsidR="002A1A9E" w:rsidRPr="006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E"/>
    <w:rsid w:val="00062ECC"/>
    <w:rsid w:val="0011156E"/>
    <w:rsid w:val="001B74AF"/>
    <w:rsid w:val="002A1A9E"/>
    <w:rsid w:val="003E3674"/>
    <w:rsid w:val="005027C6"/>
    <w:rsid w:val="006111A5"/>
    <w:rsid w:val="006B5206"/>
    <w:rsid w:val="0097161D"/>
    <w:rsid w:val="009C581E"/>
    <w:rsid w:val="009F1573"/>
    <w:rsid w:val="00A36F05"/>
    <w:rsid w:val="00AA4C13"/>
    <w:rsid w:val="00C70F09"/>
    <w:rsid w:val="00EF5151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CD2F"/>
  <w15:docId w15:val="{DB6B0D04-AE76-407A-B19F-F0020F1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Горохова</dc:creator>
  <cp:keywords/>
  <dc:description/>
  <cp:lastModifiedBy>1</cp:lastModifiedBy>
  <cp:revision>8</cp:revision>
  <dcterms:created xsi:type="dcterms:W3CDTF">2022-02-16T17:22:00Z</dcterms:created>
  <dcterms:modified xsi:type="dcterms:W3CDTF">2022-02-24T13:32:00Z</dcterms:modified>
</cp:coreProperties>
</file>